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77" w:rsidRPr="005536C8" w:rsidRDefault="000A1277" w:rsidP="000A1277">
      <w:pPr>
        <w:spacing w:before="100" w:beforeAutospacing="1" w:after="100" w:afterAutospacing="1" w:line="240" w:lineRule="auto"/>
        <w:jc w:val="center"/>
        <w:rPr>
          <w:rFonts w:ascii="Verdana" w:eastAsia="Times New Roman" w:hAnsi="Verdana" w:cs="Times New Roman"/>
          <w:bCs/>
          <w:sz w:val="20"/>
          <w:szCs w:val="20"/>
          <w:lang w:eastAsia="pl-PL"/>
        </w:rPr>
      </w:pPr>
    </w:p>
    <w:p w:rsidR="000A1277" w:rsidRPr="005536C8" w:rsidRDefault="00132889" w:rsidP="000A1277">
      <w:pPr>
        <w:spacing w:before="100" w:beforeAutospacing="1" w:after="100" w:afterAutospacing="1" w:line="240" w:lineRule="auto"/>
        <w:jc w:val="center"/>
        <w:rPr>
          <w:rFonts w:ascii="Verdana" w:eastAsia="Times New Roman" w:hAnsi="Verdana" w:cs="Times New Roman"/>
          <w:bCs/>
          <w:sz w:val="20"/>
          <w:szCs w:val="20"/>
          <w:lang w:eastAsia="pl-PL"/>
        </w:rPr>
      </w:pPr>
      <w:r>
        <w:rPr>
          <w:rFonts w:ascii="Verdana" w:eastAsia="Times New Roman" w:hAnsi="Verdana" w:cs="Times New Roman"/>
          <w:bCs/>
          <w:noProof/>
          <w:sz w:val="20"/>
          <w:szCs w:val="20"/>
          <w:lang w:eastAsia="pl-PL"/>
        </w:rPr>
        <w:pict>
          <v:shapetype id="_x0000_t202" coordsize="21600,21600" o:spt="202" path="m,l,21600r21600,l21600,xe">
            <v:stroke joinstyle="miter"/>
            <v:path gradientshapeok="t" o:connecttype="rect"/>
          </v:shapetype>
          <v:shape id="Pole tekstowe 6" o:spid="_x0000_s1035" type="#_x0000_t202" style="position:absolute;left:0;text-align:left;margin-left:-3.3pt;margin-top:-8.4pt;width:149.05pt;height:59.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">
            <v:stroke dashstyle="1 1"/>
            <v:textbox>
              <w:txbxContent>
                <w:p w:rsidR="000A1277" w:rsidRPr="00201806" w:rsidRDefault="000A1277" w:rsidP="000A1277">
                  <w:pPr>
                    <w:rPr>
                      <w:sz w:val="16"/>
                      <w:szCs w:val="16"/>
                    </w:rPr>
                  </w:pPr>
                </w:p>
                <w:p w:rsidR="000A1277" w:rsidRDefault="000A1277" w:rsidP="000A1277"/>
                <w:p w:rsidR="000A1277" w:rsidRDefault="000A1277" w:rsidP="000A1277"/>
                <w:p w:rsidR="000A1277" w:rsidRPr="00201806" w:rsidRDefault="000A1277" w:rsidP="000A1277">
                  <w:pPr>
                    <w:rPr>
                      <w:sz w:val="16"/>
                      <w:szCs w:val="16"/>
                    </w:rPr>
                  </w:pPr>
                </w:p>
                <w:p w:rsidR="000A1277" w:rsidRPr="00201806" w:rsidRDefault="000A1277" w:rsidP="000A1277">
                  <w:pPr>
                    <w:jc w:val="center"/>
                    <w:rPr>
                      <w:sz w:val="16"/>
                      <w:szCs w:val="16"/>
                    </w:rPr>
                  </w:pPr>
                  <w:r w:rsidRPr="00201806">
                    <w:rPr>
                      <w:sz w:val="16"/>
                      <w:szCs w:val="16"/>
                    </w:rPr>
                    <w:t>Pieczęć Zamawiającego</w:t>
                  </w:r>
                </w:p>
              </w:txbxContent>
            </v:textbox>
          </v:shape>
        </w:pict>
      </w:r>
    </w:p>
    <w:p w:rsidR="000A1277" w:rsidRPr="005536C8" w:rsidRDefault="000A1277" w:rsidP="000A1277">
      <w:pPr>
        <w:spacing w:before="100" w:beforeAutospacing="1" w:after="100" w:afterAutospacing="1" w:line="240" w:lineRule="auto"/>
        <w:jc w:val="center"/>
        <w:rPr>
          <w:rFonts w:ascii="Verdana" w:eastAsia="Times New Roman" w:hAnsi="Verdana" w:cs="Times New Roman"/>
          <w:bCs/>
          <w:sz w:val="20"/>
          <w:szCs w:val="20"/>
          <w:lang w:eastAsia="pl-PL"/>
        </w:rPr>
      </w:pPr>
    </w:p>
    <w:p w:rsidR="000A1277" w:rsidRPr="005536C8" w:rsidRDefault="000A1277" w:rsidP="000A1277">
      <w:pPr>
        <w:spacing w:before="100" w:beforeAutospacing="1" w:after="100" w:afterAutospacing="1" w:line="240" w:lineRule="auto"/>
        <w:jc w:val="center"/>
        <w:rPr>
          <w:rFonts w:ascii="Verdana" w:eastAsia="Times New Roman" w:hAnsi="Verdana" w:cs="Times New Roman"/>
          <w:bCs/>
          <w:sz w:val="20"/>
          <w:szCs w:val="20"/>
          <w:lang w:eastAsia="pl-PL"/>
        </w:rPr>
      </w:pPr>
    </w:p>
    <w:p w:rsidR="000A1277" w:rsidRPr="00DB20A5"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sz w:val="20"/>
          <w:szCs w:val="20"/>
          <w:lang w:eastAsia="pl-PL"/>
        </w:rPr>
      </w:pPr>
      <w:r w:rsidRPr="00DB20A5">
        <w:rPr>
          <w:rFonts w:ascii="Verdana" w:eastAsia="Times New Roman" w:hAnsi="Verdana" w:cs="Times New Roman"/>
          <w:b/>
          <w:bCs/>
          <w:sz w:val="20"/>
          <w:szCs w:val="20"/>
          <w:lang w:eastAsia="pl-PL"/>
        </w:rPr>
        <w:t xml:space="preserve">POSTĘPOWANIE O UDZIELENIE ZAMÓWIENIA PUBLICZNEGO </w:t>
      </w:r>
    </w:p>
    <w:p w:rsidR="000A1277" w:rsidRPr="005536C8"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Cs/>
          <w:sz w:val="20"/>
          <w:szCs w:val="20"/>
          <w:lang w:eastAsia="pl-PL"/>
        </w:rPr>
      </w:pPr>
      <w:r w:rsidRPr="00DB20A5">
        <w:rPr>
          <w:rFonts w:ascii="Verdana" w:eastAsia="Times New Roman" w:hAnsi="Verdana" w:cs="Times New Roman"/>
          <w:b/>
          <w:bCs/>
          <w:sz w:val="20"/>
          <w:szCs w:val="20"/>
          <w:lang w:eastAsia="pl-PL"/>
        </w:rPr>
        <w:t>NA</w:t>
      </w:r>
      <w:r w:rsidRPr="005536C8">
        <w:rPr>
          <w:rFonts w:ascii="Verdana" w:eastAsia="Times New Roman" w:hAnsi="Verdana" w:cs="Times New Roman"/>
          <w:b/>
          <w:sz w:val="20"/>
          <w:szCs w:val="20"/>
          <w:lang w:eastAsia="pl-PL"/>
        </w:rPr>
        <w:t xml:space="preserve"> DOSTAWY</w:t>
      </w:r>
    </w:p>
    <w:p w:rsidR="000A1277" w:rsidRPr="00DB20A5"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sz w:val="20"/>
          <w:szCs w:val="20"/>
          <w:lang w:eastAsia="pl-PL"/>
        </w:rPr>
      </w:pPr>
      <w:r w:rsidRPr="00DB20A5">
        <w:rPr>
          <w:rFonts w:ascii="Verdana" w:eastAsia="Times New Roman" w:hAnsi="Verdana" w:cs="Times New Roman"/>
          <w:b/>
          <w:bCs/>
          <w:sz w:val="20"/>
          <w:szCs w:val="20"/>
          <w:lang w:eastAsia="pl-PL"/>
        </w:rPr>
        <w:t>PROWADZONEGO W TRYBIE PRZETARGU NIEOGRANICZONEGO</w:t>
      </w:r>
    </w:p>
    <w:p w:rsidR="000A1277" w:rsidRDefault="000A1277" w:rsidP="000A1277">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Cs/>
          <w:color w:val="000000"/>
          <w:sz w:val="20"/>
          <w:szCs w:val="20"/>
          <w:lang w:eastAsia="pl-PL"/>
        </w:rPr>
      </w:pPr>
      <w:r w:rsidRPr="005536C8">
        <w:rPr>
          <w:rFonts w:ascii="Verdana" w:eastAsia="Times New Roman" w:hAnsi="Verdana" w:cs="Times New Roman"/>
          <w:bCs/>
          <w:sz w:val="20"/>
          <w:szCs w:val="20"/>
          <w:lang w:eastAsia="pl-PL"/>
        </w:rPr>
        <w:t xml:space="preserve">o wartości mniejszej niż kwoty określone w przepisach wydanych na podstawie art. 11 ust. 8 ustawy z dnia </w:t>
      </w:r>
      <w:r w:rsidRPr="005536C8">
        <w:rPr>
          <w:rFonts w:ascii="Verdana" w:eastAsia="Times New Roman" w:hAnsi="Verdana" w:cs="Times New Roman"/>
          <w:bCs/>
          <w:color w:val="000000"/>
          <w:sz w:val="20"/>
          <w:szCs w:val="20"/>
          <w:lang w:eastAsia="pl-PL"/>
        </w:rPr>
        <w:t xml:space="preserve">29 stycznia 2004 r. – Prawo zamówień publicznych </w:t>
      </w:r>
    </w:p>
    <w:p w:rsidR="000A1277" w:rsidRPr="005536C8" w:rsidRDefault="000A1277" w:rsidP="000A1277">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color w:val="000000"/>
          <w:sz w:val="20"/>
          <w:szCs w:val="20"/>
          <w:lang w:eastAsia="pl-PL"/>
        </w:rPr>
      </w:pPr>
      <w:r w:rsidRPr="005536C8">
        <w:rPr>
          <w:rFonts w:ascii="Verdana" w:eastAsia="Times New Roman" w:hAnsi="Verdana" w:cs="Times New Roman"/>
          <w:bCs/>
          <w:color w:val="000000"/>
          <w:sz w:val="20"/>
          <w:szCs w:val="20"/>
          <w:lang w:eastAsia="pl-PL"/>
        </w:rPr>
        <w:t xml:space="preserve">(Dz. U. z 2019r., poz. 1843  z </w:t>
      </w:r>
      <w:proofErr w:type="spellStart"/>
      <w:r w:rsidRPr="005536C8">
        <w:rPr>
          <w:rFonts w:ascii="Verdana" w:eastAsia="Times New Roman" w:hAnsi="Verdana" w:cs="Times New Roman"/>
          <w:bCs/>
          <w:color w:val="000000"/>
          <w:sz w:val="20"/>
          <w:szCs w:val="20"/>
          <w:lang w:eastAsia="pl-PL"/>
        </w:rPr>
        <w:t>późn</w:t>
      </w:r>
      <w:proofErr w:type="spellEnd"/>
      <w:r w:rsidRPr="005536C8">
        <w:rPr>
          <w:rFonts w:ascii="Verdana" w:eastAsia="Times New Roman" w:hAnsi="Verdana" w:cs="Times New Roman"/>
          <w:bCs/>
          <w:color w:val="000000"/>
          <w:sz w:val="20"/>
          <w:szCs w:val="20"/>
          <w:lang w:eastAsia="pl-PL"/>
        </w:rPr>
        <w:t xml:space="preserve">. zm.) - zwanej dalej </w:t>
      </w:r>
      <w:r w:rsidRPr="005536C8">
        <w:rPr>
          <w:rFonts w:ascii="Verdana" w:eastAsia="Times New Roman" w:hAnsi="Verdana" w:cs="Times New Roman"/>
          <w:bCs/>
          <w:i/>
          <w:color w:val="000000"/>
          <w:sz w:val="20"/>
          <w:szCs w:val="20"/>
          <w:lang w:eastAsia="pl-PL"/>
        </w:rPr>
        <w:t>”ustawą”</w:t>
      </w:r>
    </w:p>
    <w:p w:rsidR="000A1277" w:rsidRPr="00DB20A5"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lang w:eastAsia="pl-PL"/>
        </w:rPr>
      </w:pPr>
      <w:r w:rsidRPr="00DB20A5">
        <w:rPr>
          <w:rFonts w:ascii="Verdana" w:eastAsia="Times New Roman" w:hAnsi="Verdana" w:cs="Times New Roman"/>
          <w:b/>
          <w:bCs/>
          <w:lang w:eastAsia="pl-PL"/>
        </w:rPr>
        <w:t xml:space="preserve">SPECYFIKACJA ISTOTNYCH WARUNKÓW ZAMÓWIENIA (SIWZ) pn.: </w:t>
      </w:r>
    </w:p>
    <w:p w:rsidR="000A1277" w:rsidRPr="005536C8" w:rsidRDefault="000A1277" w:rsidP="000A1277">
      <w:pPr>
        <w:pBdr>
          <w:top w:val="single" w:sz="4" w:space="1" w:color="auto"/>
          <w:left w:val="single" w:sz="4" w:space="4" w:color="auto"/>
          <w:bottom w:val="single" w:sz="4" w:space="0" w:color="auto"/>
          <w:right w:val="single" w:sz="4" w:space="4" w:color="auto"/>
        </w:pBdr>
        <w:spacing w:after="0" w:line="240" w:lineRule="auto"/>
        <w:jc w:val="center"/>
        <w:rPr>
          <w:rFonts w:ascii="Verdana" w:eastAsia="Times New Roman" w:hAnsi="Verdana" w:cs="Times New Roman"/>
          <w:b/>
          <w:bCs/>
          <w:color w:val="000000" w:themeColor="text1"/>
          <w:sz w:val="20"/>
          <w:szCs w:val="20"/>
          <w:lang w:eastAsia="pl-PL"/>
        </w:rPr>
      </w:pPr>
    </w:p>
    <w:p w:rsidR="000A1277" w:rsidRPr="005536C8" w:rsidRDefault="000A1277" w:rsidP="000A1277">
      <w:pPr>
        <w:pBdr>
          <w:top w:val="single" w:sz="4" w:space="1" w:color="auto"/>
          <w:left w:val="single" w:sz="4" w:space="4" w:color="auto"/>
          <w:bottom w:val="single" w:sz="4" w:space="0" w:color="auto"/>
          <w:right w:val="single" w:sz="4" w:space="4" w:color="auto"/>
        </w:pBdr>
        <w:spacing w:after="0" w:line="240" w:lineRule="auto"/>
        <w:jc w:val="center"/>
        <w:rPr>
          <w:rFonts w:ascii="Verdana" w:eastAsia="Times New Roman" w:hAnsi="Verdana" w:cs="Times New Roman"/>
          <w:b/>
          <w:bCs/>
          <w:color w:val="000000" w:themeColor="text1"/>
          <w:sz w:val="20"/>
          <w:szCs w:val="20"/>
          <w:lang w:eastAsia="pl-PL"/>
        </w:rPr>
      </w:pPr>
      <w:r w:rsidRPr="005536C8">
        <w:rPr>
          <w:rFonts w:ascii="Verdana" w:eastAsia="Times New Roman" w:hAnsi="Verdana" w:cs="Times New Roman"/>
          <w:b/>
          <w:bCs/>
          <w:color w:val="000000" w:themeColor="text1"/>
          <w:sz w:val="20"/>
          <w:szCs w:val="20"/>
          <w:lang w:eastAsia="pl-PL"/>
        </w:rPr>
        <w:t>„</w:t>
      </w:r>
      <w:r>
        <w:rPr>
          <w:rFonts w:ascii="Verdana" w:eastAsia="Times New Roman" w:hAnsi="Verdana" w:cs="Times New Roman"/>
          <w:b/>
          <w:bCs/>
          <w:color w:val="000000" w:themeColor="text1"/>
          <w:sz w:val="20"/>
          <w:szCs w:val="20"/>
          <w:lang w:eastAsia="pl-PL"/>
        </w:rPr>
        <w:t>Dostawa wyposażenia pracowni do Zespołu</w:t>
      </w:r>
      <w:r w:rsidRPr="005536C8">
        <w:rPr>
          <w:rFonts w:ascii="Verdana" w:eastAsia="Times New Roman" w:hAnsi="Verdana" w:cs="Times New Roman"/>
          <w:b/>
          <w:bCs/>
          <w:color w:val="000000" w:themeColor="text1"/>
          <w:sz w:val="20"/>
          <w:szCs w:val="20"/>
          <w:lang w:eastAsia="pl-PL"/>
        </w:rPr>
        <w:t xml:space="preserve"> Szkół nr 2 im. Bolesława III Krzywoustego w Kołobrzegu w ramach projektu „Zawodowiec w nowoczesnej gospodarce”</w:t>
      </w:r>
    </w:p>
    <w:p w:rsidR="000A1277" w:rsidRPr="005536C8" w:rsidRDefault="000A1277" w:rsidP="000A1277">
      <w:pPr>
        <w:pBdr>
          <w:top w:val="single" w:sz="4" w:space="1" w:color="auto"/>
          <w:left w:val="single" w:sz="4" w:space="4" w:color="auto"/>
          <w:bottom w:val="single" w:sz="4" w:space="0" w:color="auto"/>
          <w:right w:val="single" w:sz="4" w:space="4" w:color="auto"/>
        </w:pBdr>
        <w:spacing w:after="0" w:line="240" w:lineRule="auto"/>
        <w:jc w:val="center"/>
        <w:rPr>
          <w:rFonts w:ascii="Verdana" w:eastAsia="Times New Roman" w:hAnsi="Verdana" w:cs="Times New Roman"/>
          <w:b/>
          <w:bCs/>
          <w:sz w:val="20"/>
          <w:szCs w:val="20"/>
          <w:lang w:eastAsia="pl-PL"/>
        </w:rPr>
      </w:pPr>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spacing w:after="0" w:line="240" w:lineRule="auto"/>
        <w:jc w:val="both"/>
        <w:rPr>
          <w:rFonts w:ascii="Verdana" w:eastAsia="Times New Roman" w:hAnsi="Verdana" w:cs="Times New Roman"/>
          <w:b/>
          <w:bCs/>
          <w:iCs/>
          <w:sz w:val="20"/>
          <w:szCs w:val="20"/>
          <w:lang w:eastAsia="pl-PL"/>
        </w:rPr>
      </w:pPr>
    </w:p>
    <w:p w:rsidR="000A1277" w:rsidRPr="005536C8" w:rsidRDefault="000A1277" w:rsidP="000A1277">
      <w:pPr>
        <w:autoSpaceDE w:val="0"/>
        <w:autoSpaceDN w:val="0"/>
        <w:spacing w:after="0" w:line="240" w:lineRule="auto"/>
        <w:ind w:left="2832" w:hanging="2832"/>
        <w:jc w:val="both"/>
        <w:rPr>
          <w:rFonts w:ascii="Verdana" w:eastAsia="Times New Roman" w:hAnsi="Verdana" w:cs="Times New Roman"/>
          <w:sz w:val="20"/>
          <w:szCs w:val="20"/>
          <w:lang w:eastAsia="pl-PL"/>
        </w:rPr>
      </w:pPr>
      <w:r w:rsidRPr="005536C8">
        <w:rPr>
          <w:rFonts w:ascii="Verdana" w:eastAsia="Times New Roman" w:hAnsi="Verdana" w:cs="Times New Roman"/>
          <w:b/>
          <w:iCs/>
          <w:sz w:val="20"/>
          <w:szCs w:val="20"/>
          <w:lang w:eastAsia="pl-PL"/>
        </w:rPr>
        <w:t>Nazwa Zamawiającego:</w:t>
      </w:r>
      <w:r w:rsidRPr="005536C8">
        <w:rPr>
          <w:rFonts w:ascii="Verdana" w:eastAsia="Times New Roman" w:hAnsi="Verdana" w:cs="Times New Roman"/>
          <w:b/>
          <w:sz w:val="20"/>
          <w:szCs w:val="20"/>
          <w:lang w:eastAsia="pl-PL"/>
        </w:rPr>
        <w:tab/>
      </w:r>
      <w:r w:rsidRPr="005536C8">
        <w:rPr>
          <w:rFonts w:ascii="Verdana" w:eastAsia="Times New Roman" w:hAnsi="Verdana" w:cs="Times New Roman"/>
          <w:sz w:val="20"/>
          <w:szCs w:val="20"/>
          <w:lang w:eastAsia="pl-PL"/>
        </w:rPr>
        <w:t xml:space="preserve">Zespół Szkół nr 2 im. Bolesława III Krzywoustego </w:t>
      </w:r>
    </w:p>
    <w:p w:rsidR="000A1277" w:rsidRPr="005536C8" w:rsidRDefault="000A1277" w:rsidP="000A1277">
      <w:pPr>
        <w:autoSpaceDE w:val="0"/>
        <w:autoSpaceDN w:val="0"/>
        <w:spacing w:after="0" w:line="240" w:lineRule="auto"/>
        <w:ind w:left="2832"/>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 Kołobrzegu</w:t>
      </w:r>
    </w:p>
    <w:p w:rsidR="000A1277" w:rsidRPr="005536C8" w:rsidRDefault="000A1277" w:rsidP="000A1277">
      <w:pPr>
        <w:spacing w:after="0" w:line="240" w:lineRule="auto"/>
        <w:jc w:val="both"/>
        <w:rPr>
          <w:rFonts w:ascii="Verdana" w:eastAsia="Times New Roman" w:hAnsi="Verdana" w:cs="Times New Roman"/>
          <w:b/>
          <w:sz w:val="20"/>
          <w:szCs w:val="20"/>
          <w:lang w:eastAsia="pl-PL"/>
        </w:rPr>
      </w:pPr>
      <w:r w:rsidRPr="005536C8">
        <w:rPr>
          <w:rFonts w:ascii="Verdana" w:eastAsia="Times New Roman" w:hAnsi="Verdana" w:cs="Times New Roman"/>
          <w:b/>
          <w:iCs/>
          <w:sz w:val="20"/>
          <w:szCs w:val="20"/>
          <w:lang w:eastAsia="pl-PL"/>
        </w:rPr>
        <w:t>REGON:</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331337750</w:t>
      </w:r>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b/>
          <w:iCs/>
          <w:sz w:val="20"/>
          <w:szCs w:val="20"/>
          <w:lang w:eastAsia="pl-PL"/>
        </w:rPr>
        <w:t>NIP: </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6711043923</w:t>
      </w:r>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b/>
          <w:iCs/>
          <w:sz w:val="20"/>
          <w:szCs w:val="20"/>
          <w:lang w:eastAsia="pl-PL"/>
        </w:rPr>
        <w:t>Adres:</w:t>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r w:rsidRPr="005536C8">
        <w:rPr>
          <w:rFonts w:ascii="Verdana" w:eastAsia="Times New Roman" w:hAnsi="Verdana" w:cs="Times New Roman"/>
          <w:sz w:val="20"/>
          <w:szCs w:val="20"/>
          <w:lang w:eastAsia="pl-PL"/>
        </w:rPr>
        <w:t>78-100 Kołobrzeg,</w:t>
      </w:r>
      <w:r w:rsidRPr="005536C8">
        <w:rPr>
          <w:rFonts w:ascii="Verdana" w:eastAsia="Times New Roman" w:hAnsi="Verdana" w:cs="Times New Roman"/>
          <w:b/>
          <w:sz w:val="20"/>
          <w:szCs w:val="20"/>
          <w:lang w:eastAsia="pl-PL"/>
        </w:rPr>
        <w:t xml:space="preserve"> </w:t>
      </w:r>
      <w:r w:rsidRPr="005536C8">
        <w:rPr>
          <w:rFonts w:ascii="Verdana" w:eastAsia="Times New Roman" w:hAnsi="Verdana" w:cs="Times New Roman"/>
          <w:sz w:val="20"/>
          <w:szCs w:val="20"/>
          <w:lang w:eastAsia="pl-PL"/>
        </w:rPr>
        <w:t>ul.</w:t>
      </w:r>
      <w:r w:rsidRPr="005536C8">
        <w:rPr>
          <w:rFonts w:ascii="Verdana" w:eastAsia="Times New Roman" w:hAnsi="Verdana" w:cs="Times New Roman"/>
          <w:b/>
          <w:sz w:val="20"/>
          <w:szCs w:val="20"/>
          <w:lang w:eastAsia="pl-PL"/>
        </w:rPr>
        <w:t xml:space="preserve"> </w:t>
      </w:r>
      <w:r w:rsidRPr="005536C8">
        <w:rPr>
          <w:rFonts w:ascii="Verdana" w:eastAsia="Times New Roman" w:hAnsi="Verdana" w:cs="Times New Roman"/>
          <w:sz w:val="20"/>
          <w:szCs w:val="20"/>
          <w:lang w:eastAsia="pl-PL"/>
        </w:rPr>
        <w:t>Piastowska 5</w:t>
      </w:r>
    </w:p>
    <w:p w:rsidR="000A1277" w:rsidRPr="005536C8" w:rsidRDefault="000A1277" w:rsidP="000A1277">
      <w:pPr>
        <w:autoSpaceDE w:val="0"/>
        <w:autoSpaceDN w:val="0"/>
        <w:spacing w:after="0" w:line="240" w:lineRule="auto"/>
        <w:jc w:val="both"/>
        <w:rPr>
          <w:rFonts w:ascii="Verdana" w:eastAsia="Times New Roman" w:hAnsi="Verdana" w:cs="Times New Roman"/>
          <w:bCs/>
          <w:sz w:val="20"/>
          <w:szCs w:val="20"/>
          <w:lang w:eastAsia="pl-PL"/>
        </w:rPr>
      </w:pPr>
      <w:r w:rsidRPr="005536C8">
        <w:rPr>
          <w:rFonts w:ascii="Verdana" w:eastAsia="Times New Roman" w:hAnsi="Verdana" w:cs="Times New Roman"/>
          <w:b/>
          <w:iCs/>
          <w:sz w:val="20"/>
          <w:szCs w:val="20"/>
          <w:lang w:eastAsia="pl-PL"/>
        </w:rPr>
        <w:t>Strona internetowa:</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www.zs2kolobrzeg.pl</w:t>
      </w:r>
    </w:p>
    <w:p w:rsidR="000A1277" w:rsidRPr="005536C8" w:rsidRDefault="000A1277" w:rsidP="000A1277">
      <w:pPr>
        <w:autoSpaceDE w:val="0"/>
        <w:autoSpaceDN w:val="0"/>
        <w:spacing w:after="0" w:line="240" w:lineRule="auto"/>
        <w:ind w:left="2832" w:hanging="2832"/>
        <w:jc w:val="both"/>
        <w:rPr>
          <w:rFonts w:ascii="Verdana" w:eastAsia="Times New Roman" w:hAnsi="Verdana" w:cs="Times New Roman"/>
          <w:bCs/>
          <w:sz w:val="20"/>
          <w:szCs w:val="20"/>
          <w:lang w:eastAsia="pl-PL"/>
        </w:rPr>
      </w:pPr>
      <w:r w:rsidRPr="005536C8">
        <w:rPr>
          <w:rFonts w:ascii="Verdana" w:eastAsia="Times New Roman" w:hAnsi="Verdana" w:cs="Times New Roman"/>
          <w:b/>
          <w:iCs/>
          <w:sz w:val="20"/>
          <w:szCs w:val="20"/>
          <w:lang w:eastAsia="pl-PL"/>
        </w:rPr>
        <w:t>Godziny urzędowania:</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poniedziałek, wtorek, środa, czwartek i piątek:</w:t>
      </w:r>
      <w:r w:rsidRPr="005536C8">
        <w:rPr>
          <w:rFonts w:ascii="Verdana" w:eastAsia="Times New Roman" w:hAnsi="Verdana" w:cs="Times New Roman"/>
          <w:bCs/>
          <w:sz w:val="20"/>
          <w:szCs w:val="20"/>
          <w:vertAlign w:val="superscript"/>
          <w:lang w:eastAsia="pl-PL"/>
        </w:rPr>
        <w:t xml:space="preserve">  </w:t>
      </w:r>
      <w:r w:rsidRPr="005536C8">
        <w:rPr>
          <w:rFonts w:ascii="Verdana" w:eastAsia="Times New Roman" w:hAnsi="Verdana" w:cs="Times New Roman"/>
          <w:bCs/>
          <w:sz w:val="20"/>
          <w:szCs w:val="20"/>
          <w:lang w:eastAsia="pl-PL"/>
        </w:rPr>
        <w:t>w godzinach 7</w:t>
      </w:r>
      <w:r w:rsidRPr="005536C8">
        <w:rPr>
          <w:rFonts w:ascii="Verdana" w:eastAsia="Times New Roman" w:hAnsi="Verdana" w:cs="Times New Roman"/>
          <w:bCs/>
          <w:sz w:val="20"/>
          <w:szCs w:val="20"/>
          <w:vertAlign w:val="superscript"/>
          <w:lang w:eastAsia="pl-PL"/>
        </w:rPr>
        <w:t>30</w:t>
      </w:r>
      <w:r w:rsidRPr="005536C8">
        <w:rPr>
          <w:rFonts w:ascii="Verdana" w:eastAsia="Times New Roman" w:hAnsi="Verdana" w:cs="Times New Roman"/>
          <w:bCs/>
          <w:sz w:val="20"/>
          <w:szCs w:val="20"/>
          <w:lang w:eastAsia="pl-PL"/>
        </w:rPr>
        <w:t xml:space="preserve"> - 15</w:t>
      </w:r>
      <w:r w:rsidRPr="005536C8">
        <w:rPr>
          <w:rFonts w:ascii="Verdana" w:eastAsia="Times New Roman" w:hAnsi="Verdana" w:cs="Times New Roman"/>
          <w:bCs/>
          <w:sz w:val="20"/>
          <w:szCs w:val="20"/>
          <w:vertAlign w:val="superscript"/>
          <w:lang w:eastAsia="pl-PL"/>
        </w:rPr>
        <w:t>30</w:t>
      </w:r>
    </w:p>
    <w:p w:rsidR="000A1277" w:rsidRPr="005536C8" w:rsidRDefault="000A1277" w:rsidP="000A1277">
      <w:pPr>
        <w:autoSpaceDE w:val="0"/>
        <w:autoSpaceDN w:val="0"/>
        <w:spacing w:after="0" w:line="240" w:lineRule="auto"/>
        <w:jc w:val="both"/>
        <w:rPr>
          <w:rFonts w:ascii="Verdana" w:eastAsia="Times New Roman" w:hAnsi="Verdana" w:cs="Times New Roman"/>
          <w:bCs/>
          <w:sz w:val="20"/>
          <w:szCs w:val="20"/>
          <w:lang w:eastAsia="pl-PL"/>
        </w:rPr>
      </w:pPr>
    </w:p>
    <w:p w:rsidR="000A1277" w:rsidRPr="005536C8" w:rsidRDefault="000A1277" w:rsidP="000A1277">
      <w:pPr>
        <w:spacing w:after="0" w:line="240" w:lineRule="auto"/>
        <w:jc w:val="center"/>
        <w:rPr>
          <w:rFonts w:ascii="Verdana" w:eastAsia="Times New Roman" w:hAnsi="Verdana" w:cs="Times New Roman"/>
          <w:b/>
          <w:bCs/>
          <w:sz w:val="20"/>
          <w:szCs w:val="20"/>
          <w:lang w:eastAsia="pl-PL"/>
        </w:rPr>
      </w:pPr>
    </w:p>
    <w:p w:rsidR="000A1277" w:rsidRPr="005536C8" w:rsidRDefault="000A1277" w:rsidP="000A1277">
      <w:pPr>
        <w:spacing w:after="0" w:line="240" w:lineRule="auto"/>
        <w:jc w:val="center"/>
        <w:rPr>
          <w:rFonts w:ascii="Verdana" w:eastAsia="Times New Roman" w:hAnsi="Verdana" w:cs="Times New Roman"/>
          <w:b/>
          <w:bCs/>
          <w:sz w:val="20"/>
          <w:szCs w:val="20"/>
          <w:u w:val="single"/>
          <w:lang w:eastAsia="pl-PL"/>
        </w:rPr>
      </w:pPr>
      <w:r w:rsidRPr="005536C8">
        <w:rPr>
          <w:rFonts w:ascii="Verdana" w:eastAsia="Times New Roman" w:hAnsi="Verdana" w:cs="Times New Roman"/>
          <w:b/>
          <w:bCs/>
          <w:sz w:val="20"/>
          <w:szCs w:val="20"/>
          <w:u w:val="single"/>
          <w:lang w:eastAsia="pl-PL"/>
        </w:rPr>
        <w:t>Wszelką korespondencję związaną z niniejszym postępowaniem należy adresować:</w:t>
      </w:r>
    </w:p>
    <w:p w:rsidR="000A1277" w:rsidRPr="005536C8" w:rsidRDefault="000A1277" w:rsidP="000A1277">
      <w:pPr>
        <w:spacing w:after="0" w:line="240" w:lineRule="auto"/>
        <w:rPr>
          <w:rFonts w:ascii="Verdana" w:eastAsia="Times New Roman" w:hAnsi="Verdana" w:cs="Times New Roman"/>
          <w:bCs/>
          <w:sz w:val="20"/>
          <w:szCs w:val="20"/>
          <w:lang w:eastAsia="pl-PL"/>
        </w:rPr>
      </w:pPr>
    </w:p>
    <w:p w:rsidR="000A1277" w:rsidRPr="005536C8" w:rsidRDefault="000A1277" w:rsidP="000A1277">
      <w:pPr>
        <w:spacing w:after="0" w:line="240" w:lineRule="auto"/>
        <w:rPr>
          <w:rFonts w:ascii="Verdana" w:eastAsia="Times New Roman" w:hAnsi="Verdana" w:cs="Times New Roman"/>
          <w:bCs/>
          <w:sz w:val="20"/>
          <w:szCs w:val="20"/>
          <w:lang w:eastAsia="pl-PL"/>
        </w:rPr>
      </w:pPr>
    </w:p>
    <w:p w:rsidR="000A1277" w:rsidRPr="00072BC4" w:rsidRDefault="000A1277" w:rsidP="000A1277">
      <w:pPr>
        <w:widowControl w:val="0"/>
        <w:spacing w:after="0" w:line="240" w:lineRule="auto"/>
        <w:jc w:val="center"/>
        <w:rPr>
          <w:rFonts w:ascii="Verdana" w:eastAsia="Times New Roman" w:hAnsi="Verdana" w:cs="Times New Roman"/>
          <w:bCs/>
          <w:color w:val="000000"/>
          <w:kern w:val="28"/>
          <w:sz w:val="20"/>
          <w:szCs w:val="20"/>
          <w:lang w:eastAsia="pl-PL"/>
        </w:rPr>
      </w:pPr>
      <w:r w:rsidRPr="00072BC4">
        <w:rPr>
          <w:rFonts w:ascii="Verdana" w:eastAsia="Times New Roman" w:hAnsi="Verdana" w:cs="Times New Roman"/>
          <w:bCs/>
          <w:color w:val="000000"/>
          <w:kern w:val="28"/>
          <w:sz w:val="20"/>
          <w:szCs w:val="20"/>
          <w:lang w:eastAsia="pl-PL"/>
        </w:rPr>
        <w:t>Zespół Szkół nr 2 im. Bolesława III</w:t>
      </w:r>
      <w:r>
        <w:rPr>
          <w:rFonts w:ascii="Verdana" w:eastAsia="Times New Roman" w:hAnsi="Verdana" w:cs="Times New Roman"/>
          <w:bCs/>
          <w:color w:val="000000"/>
          <w:kern w:val="28"/>
          <w:sz w:val="20"/>
          <w:szCs w:val="20"/>
          <w:lang w:eastAsia="pl-PL"/>
        </w:rPr>
        <w:t xml:space="preserve"> Krzywoustego </w:t>
      </w:r>
      <w:r w:rsidRPr="00072BC4">
        <w:rPr>
          <w:rFonts w:ascii="Verdana" w:eastAsia="Times New Roman" w:hAnsi="Verdana" w:cs="Times New Roman"/>
          <w:bCs/>
          <w:color w:val="000000"/>
          <w:kern w:val="28"/>
          <w:sz w:val="20"/>
          <w:szCs w:val="20"/>
          <w:lang w:eastAsia="pl-PL"/>
        </w:rPr>
        <w:t>w Kołobrzegu</w:t>
      </w:r>
    </w:p>
    <w:p w:rsidR="000A1277" w:rsidRPr="00072BC4" w:rsidRDefault="000A1277" w:rsidP="000A1277">
      <w:pPr>
        <w:widowControl w:val="0"/>
        <w:spacing w:after="0" w:line="240" w:lineRule="auto"/>
        <w:jc w:val="center"/>
        <w:rPr>
          <w:rFonts w:ascii="Verdana" w:eastAsia="Times New Roman" w:hAnsi="Verdana" w:cs="Times New Roman"/>
          <w:bCs/>
          <w:color w:val="000000"/>
          <w:kern w:val="28"/>
          <w:sz w:val="20"/>
          <w:szCs w:val="20"/>
          <w:lang w:eastAsia="pl-PL"/>
        </w:rPr>
      </w:pPr>
      <w:r w:rsidRPr="00072BC4">
        <w:rPr>
          <w:rFonts w:ascii="Verdana" w:eastAsia="Times New Roman" w:hAnsi="Verdana" w:cs="Times New Roman"/>
          <w:bCs/>
          <w:color w:val="000000"/>
          <w:kern w:val="28"/>
          <w:sz w:val="20"/>
          <w:szCs w:val="20"/>
          <w:lang w:eastAsia="pl-PL"/>
        </w:rPr>
        <w:t>ul. Piastowska 5</w:t>
      </w:r>
    </w:p>
    <w:p w:rsidR="000A1277" w:rsidRPr="00072BC4" w:rsidRDefault="000A1277" w:rsidP="000A1277">
      <w:pPr>
        <w:widowControl w:val="0"/>
        <w:spacing w:after="0" w:line="240" w:lineRule="auto"/>
        <w:jc w:val="center"/>
        <w:rPr>
          <w:rFonts w:ascii="Verdana" w:eastAsia="Times New Roman" w:hAnsi="Verdana" w:cs="Times New Roman"/>
          <w:bCs/>
          <w:color w:val="000000"/>
          <w:kern w:val="28"/>
          <w:sz w:val="20"/>
          <w:szCs w:val="20"/>
          <w:lang w:eastAsia="pl-PL"/>
        </w:rPr>
      </w:pPr>
      <w:r w:rsidRPr="00072BC4">
        <w:rPr>
          <w:rFonts w:ascii="Verdana" w:eastAsia="Times New Roman" w:hAnsi="Verdana" w:cs="Times New Roman"/>
          <w:bCs/>
          <w:color w:val="000000"/>
          <w:kern w:val="28"/>
          <w:sz w:val="20"/>
          <w:szCs w:val="20"/>
          <w:lang w:eastAsia="pl-PL"/>
        </w:rPr>
        <w:t>78-100 Kołobrzeg</w:t>
      </w:r>
    </w:p>
    <w:p w:rsidR="000A1277" w:rsidRPr="005536C8" w:rsidRDefault="000A1277" w:rsidP="000A1277">
      <w:pPr>
        <w:widowControl w:val="0"/>
        <w:spacing w:after="0" w:line="240" w:lineRule="auto"/>
        <w:rPr>
          <w:rFonts w:ascii="Verdana" w:eastAsia="Times New Roman" w:hAnsi="Verdana" w:cs="Arial"/>
          <w:b/>
          <w:bCs/>
          <w:color w:val="000000"/>
          <w:kern w:val="28"/>
          <w:sz w:val="20"/>
          <w:szCs w:val="20"/>
          <w:highlight w:val="yellow"/>
          <w:lang w:eastAsia="pl-PL"/>
        </w:rPr>
      </w:pP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r w:rsidRPr="00DB20A5">
        <w:rPr>
          <w:rFonts w:ascii="Verdana" w:eastAsia="Times New Roman" w:hAnsi="Verdana" w:cs="Times New Roman"/>
          <w:bCs/>
          <w:color w:val="000000" w:themeColor="text1"/>
          <w:sz w:val="20"/>
          <w:szCs w:val="20"/>
          <w:lang w:eastAsia="pl-PL"/>
        </w:rPr>
        <w:t>znak postępowania:</w:t>
      </w:r>
      <w:r w:rsidRPr="00DB20A5">
        <w:rPr>
          <w:rFonts w:ascii="Verdana" w:eastAsia="Times New Roman" w:hAnsi="Verdana" w:cs="Times New Roman"/>
          <w:bCs/>
          <w:sz w:val="20"/>
          <w:szCs w:val="20"/>
          <w:lang w:eastAsia="pl-PL"/>
        </w:rPr>
        <w:t xml:space="preserve"> </w:t>
      </w:r>
      <w:r w:rsidRPr="00DB20A5">
        <w:rPr>
          <w:rFonts w:ascii="Verdana" w:eastAsia="Times New Roman" w:hAnsi="Verdana" w:cs="Times New Roman"/>
          <w:b/>
          <w:bCs/>
          <w:sz w:val="20"/>
          <w:szCs w:val="20"/>
          <w:lang w:eastAsia="pl-PL"/>
        </w:rPr>
        <w:t xml:space="preserve"> </w:t>
      </w:r>
      <w:r w:rsidRPr="00884E6C">
        <w:rPr>
          <w:rFonts w:ascii="Verdana" w:eastAsia="Times New Roman" w:hAnsi="Verdana" w:cs="Times New Roman"/>
          <w:b/>
          <w:bCs/>
          <w:sz w:val="20"/>
          <w:szCs w:val="20"/>
          <w:lang w:eastAsia="pl-PL"/>
        </w:rPr>
        <w:t>G.26.1.1.2020.BS</w:t>
      </w: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p>
    <w:p w:rsidR="000A1277" w:rsidRPr="005536C8" w:rsidRDefault="000A1277" w:rsidP="000A1277">
      <w:pPr>
        <w:keepNext/>
        <w:numPr>
          <w:ilvl w:val="0"/>
          <w:numId w:val="1"/>
        </w:numPr>
        <w:shd w:val="clear" w:color="auto" w:fill="E6E6E6"/>
        <w:spacing w:after="0" w:line="240" w:lineRule="auto"/>
        <w:ind w:hanging="786"/>
        <w:jc w:val="both"/>
        <w:outlineLvl w:val="0"/>
        <w:rPr>
          <w:rFonts w:ascii="Verdana" w:eastAsia="Times New Roman" w:hAnsi="Verdana" w:cs="Times New Roman"/>
          <w:b/>
          <w:bCs/>
          <w:i/>
          <w:iCs/>
          <w:sz w:val="20"/>
          <w:szCs w:val="20"/>
          <w:lang w:eastAsia="pl-PL"/>
        </w:rPr>
      </w:pPr>
      <w:bookmarkStart w:id="0" w:name="_Toc192580964"/>
      <w:bookmarkStart w:id="1" w:name="_Toc154823342"/>
      <w:bookmarkStart w:id="2" w:name="_Toc137824127"/>
      <w:r w:rsidRPr="005536C8">
        <w:rPr>
          <w:rFonts w:ascii="Verdana" w:eastAsia="Times New Roman" w:hAnsi="Verdana" w:cs="Times New Roman"/>
          <w:b/>
          <w:bCs/>
          <w:i/>
          <w:iCs/>
          <w:sz w:val="20"/>
          <w:szCs w:val="20"/>
          <w:lang w:eastAsia="pl-PL"/>
        </w:rPr>
        <w:lastRenderedPageBreak/>
        <w:t>Tryb udzielenia zamówienia publicznego oraz miejsca, w których zostało zamieszczone ogłoszenie o zamówieniu</w:t>
      </w:r>
      <w:bookmarkEnd w:id="0"/>
      <w:bookmarkEnd w:id="1"/>
      <w:bookmarkEnd w:id="2"/>
    </w:p>
    <w:p w:rsidR="000A1277" w:rsidRPr="005536C8" w:rsidRDefault="000A1277" w:rsidP="000A1277">
      <w:pPr>
        <w:spacing w:after="0" w:line="240" w:lineRule="auto"/>
        <w:ind w:left="360" w:hanging="360"/>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w:t>
      </w:r>
    </w:p>
    <w:p w:rsidR="000A1277" w:rsidRPr="005536C8" w:rsidRDefault="000A1277" w:rsidP="000A1277">
      <w:pPr>
        <w:numPr>
          <w:ilvl w:val="0"/>
          <w:numId w:val="2"/>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Postępowanie o udzielanie zamówienia publicznego prowadzone jest w trybie </w:t>
      </w:r>
      <w:r w:rsidRPr="005536C8">
        <w:rPr>
          <w:rFonts w:ascii="Verdana" w:eastAsia="Times New Roman" w:hAnsi="Verdana" w:cs="Times New Roman"/>
          <w:b/>
          <w:sz w:val="20"/>
          <w:szCs w:val="20"/>
          <w:lang w:eastAsia="pl-PL"/>
        </w:rPr>
        <w:t>przetargu nieograniczonego,</w:t>
      </w:r>
      <w:r w:rsidRPr="005536C8">
        <w:rPr>
          <w:rFonts w:ascii="Verdana" w:eastAsia="Times New Roman" w:hAnsi="Verdana" w:cs="Times New Roman"/>
          <w:sz w:val="20"/>
          <w:szCs w:val="20"/>
          <w:lang w:eastAsia="pl-PL"/>
        </w:rPr>
        <w:t xml:space="preserve"> zgodnie z przepisami ustawy z dnia  29 stycznia 2004 r. Prawo zamówień </w:t>
      </w:r>
      <w:r>
        <w:rPr>
          <w:rFonts w:ascii="Verdana" w:eastAsia="Times New Roman" w:hAnsi="Verdana" w:cs="Times New Roman"/>
          <w:color w:val="000000"/>
          <w:sz w:val="20"/>
          <w:szCs w:val="20"/>
          <w:lang w:eastAsia="pl-PL"/>
        </w:rPr>
        <w:t>publicznych (</w:t>
      </w:r>
      <w:proofErr w:type="spellStart"/>
      <w:r>
        <w:rPr>
          <w:rFonts w:ascii="Verdana" w:eastAsia="Times New Roman" w:hAnsi="Verdana" w:cs="Times New Roman"/>
          <w:color w:val="000000"/>
          <w:sz w:val="20"/>
          <w:szCs w:val="20"/>
          <w:lang w:eastAsia="pl-PL"/>
        </w:rPr>
        <w:t>t.j</w:t>
      </w:r>
      <w:proofErr w:type="spellEnd"/>
      <w:r>
        <w:rPr>
          <w:rFonts w:ascii="Verdana" w:eastAsia="Times New Roman" w:hAnsi="Verdana" w:cs="Times New Roman"/>
          <w:color w:val="000000"/>
          <w:sz w:val="20"/>
          <w:szCs w:val="20"/>
          <w:lang w:eastAsia="pl-PL"/>
        </w:rPr>
        <w:t>. Dz. U. z 2019r. poz., 1843</w:t>
      </w:r>
      <w:r w:rsidRPr="005536C8">
        <w:rPr>
          <w:rFonts w:ascii="Verdana" w:eastAsia="Times New Roman" w:hAnsi="Verdana" w:cs="Times New Roman"/>
          <w:color w:val="000000"/>
          <w:sz w:val="20"/>
          <w:szCs w:val="20"/>
          <w:lang w:eastAsia="pl-PL"/>
        </w:rPr>
        <w:t xml:space="preserve"> z </w:t>
      </w:r>
      <w:proofErr w:type="spellStart"/>
      <w:r w:rsidRPr="005536C8">
        <w:rPr>
          <w:rFonts w:ascii="Verdana" w:eastAsia="Times New Roman" w:hAnsi="Verdana" w:cs="Times New Roman"/>
          <w:color w:val="000000"/>
          <w:sz w:val="20"/>
          <w:szCs w:val="20"/>
          <w:lang w:eastAsia="pl-PL"/>
        </w:rPr>
        <w:t>późn</w:t>
      </w:r>
      <w:proofErr w:type="spellEnd"/>
      <w:r w:rsidRPr="005536C8">
        <w:rPr>
          <w:rFonts w:ascii="Verdana" w:eastAsia="Times New Roman" w:hAnsi="Verdana" w:cs="Times New Roman"/>
          <w:color w:val="000000"/>
          <w:sz w:val="20"/>
          <w:szCs w:val="20"/>
          <w:lang w:eastAsia="pl-PL"/>
        </w:rPr>
        <w:t>. zm.), zwanej dalej ustawą oraz aktów wykonawczych</w:t>
      </w:r>
      <w:r w:rsidRPr="005536C8">
        <w:rPr>
          <w:rFonts w:ascii="Verdana" w:eastAsia="Times New Roman" w:hAnsi="Verdana" w:cs="Times New Roman"/>
          <w:sz w:val="20"/>
          <w:szCs w:val="20"/>
          <w:lang w:eastAsia="pl-PL"/>
        </w:rPr>
        <w:t xml:space="preserve"> do ustawy.</w:t>
      </w:r>
    </w:p>
    <w:p w:rsidR="005F21A1" w:rsidRPr="005F21A1" w:rsidRDefault="000A1277" w:rsidP="005F21A1">
      <w:pPr>
        <w:numPr>
          <w:ilvl w:val="0"/>
          <w:numId w:val="2"/>
        </w:numPr>
        <w:spacing w:after="0" w:line="240" w:lineRule="auto"/>
        <w:ind w:right="-290"/>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Miejsce publikacji ogłoszenia o przetargu:</w:t>
      </w:r>
    </w:p>
    <w:p w:rsidR="00B459E2" w:rsidRPr="00B459E2" w:rsidRDefault="000A1277" w:rsidP="005F21A1">
      <w:pPr>
        <w:numPr>
          <w:ilvl w:val="0"/>
          <w:numId w:val="3"/>
        </w:numPr>
        <w:spacing w:after="0" w:line="240" w:lineRule="auto"/>
        <w:ind w:left="540" w:hanging="540"/>
        <w:jc w:val="both"/>
        <w:rPr>
          <w:rFonts w:ascii="Verdana" w:eastAsia="Times New Roman" w:hAnsi="Verdana" w:cs="Times New Roman"/>
          <w:color w:val="000000"/>
          <w:sz w:val="20"/>
          <w:szCs w:val="20"/>
          <w:lang w:eastAsia="pl-PL"/>
        </w:rPr>
      </w:pPr>
      <w:r w:rsidRPr="005F21A1">
        <w:rPr>
          <w:rFonts w:ascii="Verdana" w:eastAsia="Times New Roman" w:hAnsi="Verdana" w:cs="Times New Roman"/>
          <w:sz w:val="20"/>
          <w:szCs w:val="20"/>
          <w:lang w:eastAsia="pl-PL"/>
        </w:rPr>
        <w:t>Biuletyn Zamówień Publicznych</w:t>
      </w:r>
      <w:r w:rsidR="00B459E2">
        <w:rPr>
          <w:rFonts w:ascii="Verdana" w:eastAsia="Times New Roman" w:hAnsi="Verdana" w:cs="Times New Roman"/>
          <w:sz w:val="20"/>
          <w:szCs w:val="20"/>
          <w:lang w:eastAsia="pl-PL"/>
        </w:rPr>
        <w:t xml:space="preserve">: </w:t>
      </w:r>
      <w:r w:rsidR="00B459E2" w:rsidRPr="00B459E2">
        <w:rPr>
          <w:rFonts w:ascii="Verdana" w:eastAsia="Times New Roman" w:hAnsi="Verdana" w:cs="Times New Roman"/>
          <w:b/>
          <w:sz w:val="20"/>
          <w:szCs w:val="20"/>
          <w:lang w:eastAsia="pl-PL"/>
        </w:rPr>
        <w:t>Ogłoszenie nr</w:t>
      </w:r>
      <w:r w:rsidR="00B459E2">
        <w:rPr>
          <w:rFonts w:ascii="Verdana" w:eastAsia="Times New Roman" w:hAnsi="Verdana" w:cs="Times New Roman"/>
          <w:sz w:val="20"/>
          <w:szCs w:val="20"/>
          <w:lang w:eastAsia="pl-PL"/>
        </w:rPr>
        <w:t xml:space="preserve"> </w:t>
      </w:r>
      <w:r w:rsidR="00080C91">
        <w:rPr>
          <w:rFonts w:ascii="Verdana" w:eastAsia="Times New Roman" w:hAnsi="Verdana" w:cs="Times New Roman"/>
          <w:b/>
          <w:sz w:val="20"/>
          <w:szCs w:val="20"/>
          <w:lang w:eastAsia="pl-PL"/>
        </w:rPr>
        <w:t>597713-N-2020</w:t>
      </w:r>
      <w:r w:rsidRPr="00080C91">
        <w:rPr>
          <w:rFonts w:ascii="Verdana" w:eastAsia="Times New Roman" w:hAnsi="Verdana" w:cs="Times New Roman"/>
          <w:b/>
          <w:bCs/>
          <w:color w:val="000000"/>
          <w:sz w:val="20"/>
          <w:szCs w:val="20"/>
          <w:lang w:eastAsia="pl-PL"/>
        </w:rPr>
        <w:t>;</w:t>
      </w:r>
      <w:r w:rsidRPr="005F21A1">
        <w:rPr>
          <w:rFonts w:ascii="Verdana" w:eastAsia="Times New Roman" w:hAnsi="Verdana" w:cs="Times New Roman"/>
          <w:b/>
          <w:bCs/>
          <w:color w:val="000000"/>
          <w:sz w:val="20"/>
          <w:szCs w:val="20"/>
          <w:lang w:eastAsia="pl-PL"/>
        </w:rPr>
        <w:t xml:space="preserve"> </w:t>
      </w:r>
    </w:p>
    <w:p w:rsidR="005F21A1" w:rsidRPr="005F21A1" w:rsidRDefault="000A1277" w:rsidP="00B459E2">
      <w:pPr>
        <w:spacing w:after="0" w:line="240" w:lineRule="auto"/>
        <w:ind w:left="540"/>
        <w:jc w:val="both"/>
        <w:rPr>
          <w:rFonts w:ascii="Verdana" w:eastAsia="Times New Roman" w:hAnsi="Verdana" w:cs="Times New Roman"/>
          <w:color w:val="000000"/>
          <w:sz w:val="20"/>
          <w:szCs w:val="20"/>
          <w:lang w:eastAsia="pl-PL"/>
        </w:rPr>
      </w:pPr>
      <w:r w:rsidRPr="005F21A1">
        <w:rPr>
          <w:rFonts w:ascii="Verdana" w:eastAsia="Times New Roman" w:hAnsi="Verdana" w:cs="Times New Roman"/>
          <w:b/>
          <w:bCs/>
          <w:color w:val="000000"/>
          <w:sz w:val="20"/>
          <w:szCs w:val="20"/>
          <w:lang w:eastAsia="pl-PL"/>
        </w:rPr>
        <w:t xml:space="preserve">data zamieszczenia: </w:t>
      </w:r>
      <w:r w:rsidR="0030118B">
        <w:rPr>
          <w:rFonts w:ascii="Verdana" w:eastAsia="Times New Roman" w:hAnsi="Verdana" w:cs="Times New Roman"/>
          <w:b/>
          <w:bCs/>
          <w:color w:val="000000"/>
          <w:sz w:val="20"/>
          <w:szCs w:val="20"/>
          <w:lang w:eastAsia="pl-PL"/>
        </w:rPr>
        <w:t>15</w:t>
      </w:r>
      <w:r w:rsidR="00BF2C79">
        <w:rPr>
          <w:rFonts w:ascii="Verdana" w:eastAsia="Times New Roman" w:hAnsi="Verdana" w:cs="Times New Roman"/>
          <w:b/>
          <w:bCs/>
          <w:color w:val="000000"/>
          <w:sz w:val="20"/>
          <w:szCs w:val="20"/>
          <w:lang w:eastAsia="pl-PL"/>
        </w:rPr>
        <w:t>.10</w:t>
      </w:r>
      <w:r w:rsidRPr="005F21A1">
        <w:rPr>
          <w:rFonts w:ascii="Verdana" w:eastAsia="Times New Roman" w:hAnsi="Verdana" w:cs="Times New Roman"/>
          <w:b/>
          <w:bCs/>
          <w:color w:val="000000"/>
          <w:sz w:val="20"/>
          <w:szCs w:val="20"/>
          <w:lang w:eastAsia="pl-PL"/>
        </w:rPr>
        <w:t>.</w:t>
      </w:r>
      <w:r w:rsidRPr="005F21A1">
        <w:rPr>
          <w:rFonts w:ascii="Verdana" w:eastAsia="Times New Roman" w:hAnsi="Verdana" w:cs="Times New Roman"/>
          <w:b/>
          <w:bCs/>
          <w:sz w:val="20"/>
          <w:szCs w:val="20"/>
          <w:lang w:eastAsia="pl-PL"/>
        </w:rPr>
        <w:t>2020r</w:t>
      </w:r>
      <w:r w:rsidRPr="005F21A1">
        <w:rPr>
          <w:rFonts w:ascii="Verdana" w:eastAsia="Times New Roman" w:hAnsi="Verdana" w:cs="Times New Roman"/>
          <w:b/>
          <w:bCs/>
          <w:color w:val="000000"/>
          <w:sz w:val="20"/>
          <w:szCs w:val="20"/>
          <w:lang w:eastAsia="pl-PL"/>
        </w:rPr>
        <w:t>.</w:t>
      </w:r>
    </w:p>
    <w:p w:rsidR="000A1277" w:rsidRDefault="0046604D" w:rsidP="000A1277">
      <w:pPr>
        <w:numPr>
          <w:ilvl w:val="0"/>
          <w:numId w:val="3"/>
        </w:numPr>
        <w:spacing w:after="0" w:line="240" w:lineRule="auto"/>
        <w:ind w:left="540" w:hanging="54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Biuletyn Informacji Publicznej Zamawiającego:</w:t>
      </w:r>
    </w:p>
    <w:p w:rsidR="005F21A1" w:rsidRPr="005F21A1" w:rsidRDefault="00132889" w:rsidP="005F21A1">
      <w:pPr>
        <w:spacing w:after="0" w:line="240" w:lineRule="auto"/>
        <w:ind w:left="540"/>
        <w:jc w:val="both"/>
      </w:pPr>
      <w:hyperlink r:id="rId8" w:history="1">
        <w:r w:rsidR="0046604D" w:rsidRPr="00FB1EB8">
          <w:rPr>
            <w:rStyle w:val="Hipercze"/>
            <w:rFonts w:ascii="Verdana" w:eastAsia="Times New Roman" w:hAnsi="Verdana" w:cs="Times New Roman"/>
            <w:sz w:val="20"/>
            <w:szCs w:val="20"/>
            <w:lang w:eastAsia="pl-PL"/>
          </w:rPr>
          <w:t>https://zsmkolobrzeg.finn.pl/bipkod/005</w:t>
        </w:r>
      </w:hyperlink>
    </w:p>
    <w:p w:rsidR="000A1277" w:rsidRPr="005536C8" w:rsidRDefault="000A1277" w:rsidP="000A1277">
      <w:pPr>
        <w:numPr>
          <w:ilvl w:val="0"/>
          <w:numId w:val="3"/>
        </w:numPr>
        <w:spacing w:after="0" w:line="240" w:lineRule="auto"/>
        <w:ind w:left="540" w:hanging="540"/>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tablica ogłoszeń w miejscu publicznie dostępnym w siedzibie Zamawiającego.</w:t>
      </w:r>
    </w:p>
    <w:p w:rsidR="000A1277" w:rsidRPr="005536C8" w:rsidRDefault="000A1277" w:rsidP="000A1277">
      <w:pPr>
        <w:numPr>
          <w:ilvl w:val="0"/>
          <w:numId w:val="2"/>
        </w:numPr>
        <w:tabs>
          <w:tab w:val="left" w:pos="400"/>
          <w:tab w:val="left" w:pos="3976"/>
          <w:tab w:val="center" w:pos="8228"/>
          <w:tab w:val="right" w:pos="12764"/>
        </w:tabs>
        <w:spacing w:after="0" w:line="240" w:lineRule="auto"/>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Zamawiający będzie stosował procedurę, o której mowa w art. 24aa ust. 1 ustawy Prawo zamówień publicznych.</w:t>
      </w:r>
    </w:p>
    <w:p w:rsidR="000A1277" w:rsidRPr="00475F95" w:rsidRDefault="000A1277" w:rsidP="000A1277">
      <w:pPr>
        <w:numPr>
          <w:ilvl w:val="0"/>
          <w:numId w:val="2"/>
        </w:numPr>
        <w:tabs>
          <w:tab w:val="num" w:pos="0"/>
          <w:tab w:val="num" w:pos="2574"/>
        </w:tabs>
        <w:autoSpaceDE w:val="0"/>
        <w:autoSpaceDN w:val="0"/>
        <w:adjustRightInd w:val="0"/>
        <w:spacing w:after="0" w:line="240" w:lineRule="auto"/>
        <w:ind w:left="993" w:hanging="993"/>
        <w:contextualSpacing/>
        <w:jc w:val="both"/>
        <w:outlineLvl w:val="2"/>
        <w:rPr>
          <w:rFonts w:ascii="Verdana" w:eastAsia="Times New Roman" w:hAnsi="Verdana" w:cs="Times New Roman"/>
          <w:sz w:val="20"/>
          <w:szCs w:val="20"/>
          <w:lang w:eastAsia="pl-PL"/>
        </w:rPr>
      </w:pPr>
      <w:r w:rsidRPr="00475F95">
        <w:rPr>
          <w:rFonts w:ascii="Verdana" w:eastAsia="Calibri" w:hAnsi="Verdana" w:cs="Times New Roman"/>
          <w:b/>
          <w:color w:val="000000"/>
          <w:sz w:val="20"/>
          <w:szCs w:val="20"/>
        </w:rPr>
        <w:t xml:space="preserve">CPV: </w:t>
      </w:r>
      <w:r w:rsidRPr="00475F95">
        <w:rPr>
          <w:rFonts w:ascii="Verdana" w:eastAsia="Times New Roman" w:hAnsi="Verdana" w:cs="Times New Roman"/>
          <w:sz w:val="20"/>
          <w:szCs w:val="20"/>
          <w:lang w:eastAsia="pl-PL"/>
        </w:rPr>
        <w:t>39162110-9 Sprzęt dydaktyczny</w:t>
      </w:r>
    </w:p>
    <w:p w:rsidR="000A1277" w:rsidRPr="00475F95" w:rsidRDefault="000A1277" w:rsidP="000A1277">
      <w:pPr>
        <w:spacing w:after="0" w:line="240" w:lineRule="auto"/>
        <w:ind w:left="993"/>
        <w:outlineLvl w:val="2"/>
        <w:rPr>
          <w:rFonts w:ascii="Verdana" w:eastAsia="Times New Roman" w:hAnsi="Verdana" w:cs="Times New Roman"/>
          <w:sz w:val="20"/>
          <w:szCs w:val="20"/>
          <w:lang w:eastAsia="pl-PL"/>
        </w:rPr>
      </w:pPr>
      <w:r w:rsidRPr="00475F95">
        <w:rPr>
          <w:rFonts w:ascii="Verdana" w:eastAsia="Times New Roman" w:hAnsi="Verdana" w:cs="Times New Roman"/>
          <w:sz w:val="20"/>
          <w:szCs w:val="20"/>
          <w:lang w:eastAsia="pl-PL"/>
        </w:rPr>
        <w:t xml:space="preserve">30200000-1 Urządzenia komputerowe </w:t>
      </w:r>
    </w:p>
    <w:p w:rsidR="000A1277" w:rsidRPr="00475F95" w:rsidRDefault="000A1277" w:rsidP="000A1277">
      <w:pPr>
        <w:pStyle w:val="Nagwek3"/>
        <w:spacing w:before="0" w:after="0"/>
        <w:ind w:left="993"/>
        <w:rPr>
          <w:rFonts w:ascii="Verdana" w:hAnsi="Verdana"/>
          <w:b w:val="0"/>
          <w:bCs w:val="0"/>
          <w:sz w:val="20"/>
          <w:szCs w:val="20"/>
        </w:rPr>
      </w:pPr>
      <w:r w:rsidRPr="00475F95">
        <w:rPr>
          <w:rStyle w:val="HTML-kod"/>
          <w:rFonts w:ascii="Verdana" w:hAnsi="Verdana" w:cs="Times New Roman"/>
          <w:b w:val="0"/>
          <w:bCs w:val="0"/>
        </w:rPr>
        <w:t>38410000-2</w:t>
      </w:r>
      <w:r w:rsidRPr="00475F95">
        <w:rPr>
          <w:rFonts w:ascii="Verdana" w:hAnsi="Verdana"/>
          <w:b w:val="0"/>
          <w:bCs w:val="0"/>
          <w:sz w:val="20"/>
          <w:szCs w:val="20"/>
        </w:rPr>
        <w:t xml:space="preserve"> Przyrządy pomiarowe</w:t>
      </w:r>
    </w:p>
    <w:p w:rsidR="000A1277" w:rsidRPr="00475F95" w:rsidRDefault="000A1277" w:rsidP="000A1277">
      <w:pPr>
        <w:pStyle w:val="Nagwek3"/>
        <w:spacing w:before="0" w:after="0"/>
        <w:ind w:left="993"/>
        <w:rPr>
          <w:rFonts w:ascii="Verdana" w:hAnsi="Verdana"/>
          <w:b w:val="0"/>
          <w:bCs w:val="0"/>
          <w:sz w:val="20"/>
          <w:szCs w:val="20"/>
        </w:rPr>
      </w:pPr>
      <w:r w:rsidRPr="00475F95">
        <w:rPr>
          <w:rStyle w:val="HTML-kod"/>
          <w:rFonts w:ascii="Verdana" w:hAnsi="Verdana" w:cs="Times New Roman"/>
          <w:b w:val="0"/>
          <w:bCs w:val="0"/>
        </w:rPr>
        <w:t xml:space="preserve">48321000-4 </w:t>
      </w:r>
      <w:r w:rsidRPr="00475F95">
        <w:rPr>
          <w:rFonts w:ascii="Verdana" w:hAnsi="Verdana"/>
          <w:b w:val="0"/>
          <w:bCs w:val="0"/>
          <w:sz w:val="20"/>
          <w:szCs w:val="20"/>
        </w:rPr>
        <w:t xml:space="preserve"> Pakiety oprogramowania </w:t>
      </w:r>
    </w:p>
    <w:p w:rsidR="000A1277" w:rsidRPr="005536C8" w:rsidRDefault="000A1277" w:rsidP="000A1277">
      <w:pPr>
        <w:tabs>
          <w:tab w:val="num" w:pos="2574"/>
        </w:tabs>
        <w:autoSpaceDE w:val="0"/>
        <w:autoSpaceDN w:val="0"/>
        <w:adjustRightInd w:val="0"/>
        <w:spacing w:after="0" w:line="240" w:lineRule="auto"/>
        <w:contextualSpacing/>
        <w:jc w:val="both"/>
        <w:rPr>
          <w:rFonts w:ascii="Verdana" w:eastAsia="Arial Unicode MS" w:hAnsi="Verdana" w:cs="Times New Roman"/>
          <w:color w:val="000000" w:themeColor="text1"/>
          <w:sz w:val="20"/>
          <w:szCs w:val="20"/>
          <w:shd w:val="clear" w:color="auto" w:fill="FFFFFF"/>
        </w:rPr>
      </w:pPr>
    </w:p>
    <w:p w:rsidR="000A1277" w:rsidRPr="005536C8" w:rsidRDefault="000A1277" w:rsidP="000A1277">
      <w:pPr>
        <w:keepNext/>
        <w:numPr>
          <w:ilvl w:val="0"/>
          <w:numId w:val="1"/>
        </w:numPr>
        <w:shd w:val="clear" w:color="auto" w:fill="E6E6E6"/>
        <w:tabs>
          <w:tab w:val="num" w:pos="0"/>
        </w:tabs>
        <w:spacing w:after="0" w:line="240" w:lineRule="auto"/>
        <w:ind w:hanging="786"/>
        <w:jc w:val="both"/>
        <w:outlineLvl w:val="0"/>
        <w:rPr>
          <w:rFonts w:ascii="Verdana" w:eastAsia="Times New Roman" w:hAnsi="Verdana" w:cs="Times New Roman"/>
          <w:b/>
          <w:bCs/>
          <w:i/>
          <w:iCs/>
          <w:sz w:val="20"/>
          <w:szCs w:val="20"/>
          <w:lang w:eastAsia="pl-PL"/>
        </w:rPr>
      </w:pPr>
      <w:bookmarkStart w:id="3" w:name="_Toc137824128"/>
      <w:bookmarkStart w:id="4" w:name="_Toc154823343"/>
      <w:bookmarkStart w:id="5" w:name="_Toc192580965"/>
      <w:r w:rsidRPr="005536C8">
        <w:rPr>
          <w:rFonts w:ascii="Verdana" w:eastAsia="Times New Roman" w:hAnsi="Verdana" w:cs="Times New Roman"/>
          <w:b/>
          <w:bCs/>
          <w:i/>
          <w:iCs/>
          <w:sz w:val="20"/>
          <w:szCs w:val="20"/>
          <w:lang w:eastAsia="pl-PL"/>
        </w:rPr>
        <w:t>Opis przedmiotu zamówienia</w:t>
      </w:r>
      <w:bookmarkEnd w:id="3"/>
      <w:bookmarkEnd w:id="4"/>
      <w:bookmarkEnd w:id="5"/>
      <w:r w:rsidRPr="005536C8">
        <w:rPr>
          <w:rFonts w:ascii="Verdana" w:eastAsia="Times New Roman" w:hAnsi="Verdana" w:cs="Times New Roman"/>
          <w:b/>
          <w:bCs/>
          <w:i/>
          <w:iCs/>
          <w:sz w:val="20"/>
          <w:szCs w:val="20"/>
          <w:lang w:eastAsia="pl-PL"/>
        </w:rPr>
        <w:t xml:space="preserve"> </w:t>
      </w:r>
    </w:p>
    <w:p w:rsidR="000A1277" w:rsidRPr="005536C8" w:rsidRDefault="000A1277" w:rsidP="000A1277">
      <w:pPr>
        <w:spacing w:after="0" w:line="240" w:lineRule="auto"/>
        <w:jc w:val="both"/>
        <w:rPr>
          <w:rFonts w:ascii="Verdana" w:eastAsia="Calibri" w:hAnsi="Verdana" w:cs="Times New Roman"/>
          <w:sz w:val="20"/>
          <w:szCs w:val="20"/>
        </w:rPr>
      </w:pPr>
    </w:p>
    <w:p w:rsidR="000A1277" w:rsidRPr="00F66206" w:rsidRDefault="000A1277" w:rsidP="000A1277">
      <w:pPr>
        <w:numPr>
          <w:ilvl w:val="0"/>
          <w:numId w:val="26"/>
        </w:numPr>
        <w:tabs>
          <w:tab w:val="num" w:pos="426"/>
        </w:tabs>
        <w:suppressAutoHyphens/>
        <w:spacing w:after="0" w:line="240" w:lineRule="auto"/>
        <w:ind w:left="426" w:hanging="425"/>
        <w:jc w:val="both"/>
        <w:textAlignment w:val="baseline"/>
        <w:rPr>
          <w:rFonts w:ascii="Verdana" w:hAnsi="Verdana" w:cs="Times New Roman"/>
          <w:bCs/>
          <w:sz w:val="20"/>
          <w:szCs w:val="20"/>
        </w:rPr>
      </w:pPr>
      <w:r w:rsidRPr="00F66206">
        <w:rPr>
          <w:rFonts w:ascii="Verdana" w:eastAsia="Times New Roman" w:hAnsi="Verdana" w:cs="Times New Roman"/>
          <w:sz w:val="20"/>
          <w:szCs w:val="20"/>
          <w:lang w:eastAsia="pl-PL"/>
        </w:rPr>
        <w:t xml:space="preserve">Przedmiotem zamówienia jest </w:t>
      </w:r>
      <w:r w:rsidRPr="00F66206">
        <w:rPr>
          <w:rFonts w:ascii="Verdana" w:hAnsi="Verdana" w:cs="Times New Roman"/>
          <w:sz w:val="20"/>
          <w:szCs w:val="20"/>
        </w:rPr>
        <w:t>d</w:t>
      </w:r>
      <w:r w:rsidRPr="00F66206">
        <w:rPr>
          <w:rFonts w:ascii="Verdana" w:hAnsi="Verdana"/>
          <w:sz w:val="20"/>
          <w:szCs w:val="20"/>
        </w:rPr>
        <w:t xml:space="preserve">ostawa wyposażenia pracowni </w:t>
      </w:r>
      <w:r>
        <w:rPr>
          <w:rFonts w:ascii="Verdana" w:hAnsi="Verdana"/>
          <w:sz w:val="20"/>
          <w:szCs w:val="20"/>
        </w:rPr>
        <w:t>do Zespołu</w:t>
      </w:r>
      <w:r w:rsidRPr="00F66206">
        <w:rPr>
          <w:rFonts w:ascii="Verdana" w:hAnsi="Verdana"/>
          <w:sz w:val="20"/>
          <w:szCs w:val="20"/>
        </w:rPr>
        <w:t xml:space="preserve"> Szkół nr 2 im. Bolesława III Krzywoustego w Kołobrzegu,</w:t>
      </w:r>
      <w:r w:rsidRPr="00F66206">
        <w:rPr>
          <w:rFonts w:ascii="Verdana" w:hAnsi="Verdana" w:cs="Times New Roman"/>
          <w:sz w:val="20"/>
          <w:szCs w:val="20"/>
        </w:rPr>
        <w:t xml:space="preserve"> ul. Piastowska 5, 78-100 </w:t>
      </w:r>
      <w:r>
        <w:rPr>
          <w:rFonts w:ascii="Verdana" w:hAnsi="Verdana" w:cs="Times New Roman"/>
          <w:sz w:val="20"/>
          <w:szCs w:val="20"/>
        </w:rPr>
        <w:t>K</w:t>
      </w:r>
      <w:r w:rsidRPr="00F66206">
        <w:rPr>
          <w:rFonts w:ascii="Verdana" w:hAnsi="Verdana" w:cs="Times New Roman"/>
          <w:sz w:val="20"/>
          <w:szCs w:val="20"/>
        </w:rPr>
        <w:t>ołobrzeg.</w:t>
      </w:r>
    </w:p>
    <w:p w:rsidR="000A1277" w:rsidRPr="0004777A" w:rsidRDefault="000A1277" w:rsidP="000A1277">
      <w:pPr>
        <w:numPr>
          <w:ilvl w:val="0"/>
          <w:numId w:val="26"/>
        </w:numPr>
        <w:tabs>
          <w:tab w:val="num" w:pos="426"/>
        </w:tabs>
        <w:suppressAutoHyphens/>
        <w:spacing w:after="0" w:line="240" w:lineRule="auto"/>
        <w:jc w:val="both"/>
        <w:textAlignment w:val="baseline"/>
        <w:rPr>
          <w:rFonts w:ascii="Verdana" w:hAnsi="Verdana" w:cs="Times New Roman"/>
          <w:sz w:val="20"/>
          <w:szCs w:val="20"/>
        </w:rPr>
      </w:pPr>
      <w:r w:rsidRPr="005536C8">
        <w:rPr>
          <w:rFonts w:ascii="Verdana" w:hAnsi="Verdana" w:cs="Times New Roman"/>
          <w:sz w:val="20"/>
          <w:szCs w:val="20"/>
        </w:rPr>
        <w:t xml:space="preserve">Zamówienie obejmuje </w:t>
      </w:r>
      <w:r w:rsidRPr="005536C8">
        <w:rPr>
          <w:rFonts w:ascii="Verdana" w:eastAsia="Times New Roman" w:hAnsi="Verdana" w:cs="Times New Roman"/>
          <w:kern w:val="1"/>
          <w:sz w:val="20"/>
          <w:szCs w:val="20"/>
          <w:lang w:eastAsia="ar-SA"/>
        </w:rPr>
        <w:t xml:space="preserve">dostawę urządzeń o parametrach opisanych w </w:t>
      </w:r>
      <w:r>
        <w:rPr>
          <w:rFonts w:ascii="Verdana" w:eastAsia="Times New Roman" w:hAnsi="Verdana" w:cs="Times New Roman"/>
          <w:kern w:val="1"/>
          <w:sz w:val="20"/>
          <w:szCs w:val="20"/>
          <w:lang w:eastAsia="ar-SA"/>
        </w:rPr>
        <w:t>szczegółowym opisie przedmiotu zamówienia ( załącznik nr 1 do SIWZ)</w:t>
      </w:r>
      <w:r w:rsidRPr="005536C8">
        <w:rPr>
          <w:rFonts w:ascii="Verdana" w:eastAsia="Times New Roman" w:hAnsi="Verdana" w:cs="Times New Roman"/>
          <w:kern w:val="1"/>
          <w:sz w:val="20"/>
          <w:szCs w:val="20"/>
          <w:lang w:eastAsia="ar-SA"/>
        </w:rPr>
        <w:t>,  transport, wniesienie ich do wyznaczonego miejsca,</w:t>
      </w:r>
      <w:r>
        <w:rPr>
          <w:rFonts w:ascii="Verdana" w:eastAsia="Times New Roman" w:hAnsi="Verdana" w:cs="Times New Roman"/>
          <w:kern w:val="1"/>
          <w:sz w:val="20"/>
          <w:szCs w:val="20"/>
          <w:lang w:eastAsia="ar-SA"/>
        </w:rPr>
        <w:t xml:space="preserve"> montaż, </w:t>
      </w:r>
      <w:r w:rsidRPr="005536C8">
        <w:rPr>
          <w:rFonts w:ascii="Verdana" w:eastAsia="Times New Roman" w:hAnsi="Verdana" w:cs="Times New Roman"/>
          <w:kern w:val="1"/>
          <w:sz w:val="20"/>
          <w:szCs w:val="20"/>
          <w:lang w:eastAsia="ar-SA"/>
        </w:rPr>
        <w:t>rozruch, sprawdzenie ich działania, przeszkolenie osób</w:t>
      </w:r>
      <w:r>
        <w:rPr>
          <w:rFonts w:ascii="Verdana" w:eastAsia="Times New Roman" w:hAnsi="Verdana" w:cs="Times New Roman"/>
          <w:kern w:val="1"/>
          <w:sz w:val="20"/>
          <w:szCs w:val="20"/>
          <w:lang w:eastAsia="ar-SA"/>
        </w:rPr>
        <w:t xml:space="preserve"> wskazanych przez Zamawiającego. Wykonawca uzgodni z Zamawiającym termin przeszkolenia osób wskazanych przez Zamawiającego (</w:t>
      </w:r>
      <w:r w:rsidRPr="00432DB3">
        <w:rPr>
          <w:rFonts w:ascii="Verdana" w:eastAsia="Times New Roman" w:hAnsi="Verdana" w:cs="Times New Roman"/>
          <w:kern w:val="1"/>
          <w:sz w:val="20"/>
          <w:szCs w:val="20"/>
          <w:lang w:eastAsia="ar-SA"/>
        </w:rPr>
        <w:t>dot. poz. 3, 4, 5 oraz 9</w:t>
      </w:r>
      <w:r>
        <w:rPr>
          <w:rFonts w:ascii="Verdana" w:eastAsia="Times New Roman" w:hAnsi="Verdana" w:cs="Times New Roman"/>
          <w:kern w:val="1"/>
          <w:sz w:val="20"/>
          <w:szCs w:val="20"/>
          <w:lang w:eastAsia="ar-SA"/>
        </w:rPr>
        <w:t xml:space="preserve"> szczegółowego opisu przedmiotu zamówienia – Załącznik nr 1 do SIWZ). </w:t>
      </w:r>
    </w:p>
    <w:p w:rsidR="0004777A" w:rsidRPr="0004777A" w:rsidRDefault="0004777A" w:rsidP="0004777A">
      <w:pPr>
        <w:numPr>
          <w:ilvl w:val="0"/>
          <w:numId w:val="26"/>
        </w:numPr>
        <w:tabs>
          <w:tab w:val="left" w:pos="426"/>
        </w:tabs>
        <w:suppressAutoHyphens/>
        <w:spacing w:after="0" w:line="240" w:lineRule="auto"/>
        <w:jc w:val="both"/>
        <w:textAlignment w:val="baseline"/>
      </w:pPr>
      <w:r>
        <w:rPr>
          <w:rFonts w:ascii="Verdana" w:eastAsia="Times New Roman" w:hAnsi="Verdana"/>
          <w:sz w:val="20"/>
          <w:szCs w:val="20"/>
          <w:lang w:eastAsia="ar-SA"/>
        </w:rPr>
        <w:t>Przedmiot zamówienia będzie wykorzystywany do celów edukacyjnych, o czym Zamawiający poinformuje Wykonawcę w odrębnym oświadczeniu dla potrzeb podatku od towarów i usług wystawionym dla Wykonawcy przed podpisaniem umowy, przez organ prowadzący.</w:t>
      </w:r>
    </w:p>
    <w:p w:rsidR="000A1277" w:rsidRPr="005536C8" w:rsidRDefault="000A1277" w:rsidP="000A1277">
      <w:pPr>
        <w:numPr>
          <w:ilvl w:val="0"/>
          <w:numId w:val="26"/>
        </w:numPr>
        <w:autoSpaceDE w:val="0"/>
        <w:autoSpaceDN w:val="0"/>
        <w:spacing w:after="0"/>
        <w:jc w:val="both"/>
        <w:rPr>
          <w:rFonts w:ascii="Verdana" w:eastAsia="Batang" w:hAnsi="Verdana" w:cs="Times New Roman"/>
          <w:sz w:val="20"/>
          <w:szCs w:val="20"/>
        </w:rPr>
      </w:pPr>
      <w:r w:rsidRPr="005536C8">
        <w:rPr>
          <w:rFonts w:ascii="Verdana" w:eastAsia="Batang" w:hAnsi="Verdana" w:cs="Times New Roman"/>
          <w:sz w:val="20"/>
          <w:szCs w:val="20"/>
        </w:rPr>
        <w:t>Wykonawca zobowiązuje się do właściwego opakowania i załadowania przedmiotu umowy oraz zabezpieczenia na czas przewozu, aby wydać go Zamawiającemu w należytym stanie. Odpowiedzialność za ewentualne szkody powstałe w trakcie dostawy ponosi Wykonawca.</w:t>
      </w:r>
    </w:p>
    <w:p w:rsidR="000A1277" w:rsidRPr="005536C8" w:rsidRDefault="000A1277" w:rsidP="000A1277">
      <w:pPr>
        <w:pStyle w:val="Akapitzlist"/>
        <w:numPr>
          <w:ilvl w:val="0"/>
          <w:numId w:val="26"/>
        </w:numPr>
        <w:suppressAutoHyphens/>
        <w:spacing w:after="0" w:line="240" w:lineRule="auto"/>
        <w:jc w:val="both"/>
        <w:textAlignment w:val="baseline"/>
        <w:rPr>
          <w:rFonts w:ascii="Verdana" w:eastAsia="Times New Roman" w:hAnsi="Verdana"/>
          <w:kern w:val="1"/>
          <w:sz w:val="20"/>
          <w:szCs w:val="20"/>
          <w:lang w:eastAsia="ar-SA"/>
        </w:rPr>
      </w:pPr>
      <w:r w:rsidRPr="005536C8">
        <w:rPr>
          <w:rFonts w:ascii="Verdana" w:eastAsia="Times New Roman" w:hAnsi="Verdana"/>
          <w:kern w:val="1"/>
          <w:sz w:val="20"/>
          <w:szCs w:val="20"/>
          <w:lang w:eastAsia="ar-SA"/>
        </w:rPr>
        <w:t>Dostarczane urządzenia win</w:t>
      </w:r>
      <w:r>
        <w:rPr>
          <w:rFonts w:ascii="Verdana" w:eastAsia="Times New Roman" w:hAnsi="Verdana"/>
          <w:kern w:val="1"/>
          <w:sz w:val="20"/>
          <w:szCs w:val="20"/>
          <w:lang w:eastAsia="ar-SA"/>
        </w:rPr>
        <w:t>n</w:t>
      </w:r>
      <w:r w:rsidRPr="005536C8">
        <w:rPr>
          <w:rFonts w:ascii="Verdana" w:eastAsia="Times New Roman" w:hAnsi="Verdana"/>
          <w:kern w:val="1"/>
          <w:sz w:val="20"/>
          <w:szCs w:val="20"/>
          <w:lang w:eastAsia="ar-SA"/>
        </w:rPr>
        <w:t xml:space="preserve">y być fabrycznie nowe, nie używane, nie poddawane żadnym naprawom i powinny posiadać pełną dokumentację w języku polskim. Nie dopuszcza się urządzeń powystawowych, pokazowych i demonstracyjnych. Wyposażenie i/lub wszystkie jego elementy składowe muszą spełniać wszystkie parametry i wymagania wyszczególnione przez zamawiającego w </w:t>
      </w:r>
      <w:r>
        <w:rPr>
          <w:rFonts w:ascii="Verdana" w:eastAsia="Times New Roman" w:hAnsi="Verdana"/>
          <w:kern w:val="1"/>
          <w:sz w:val="20"/>
          <w:szCs w:val="20"/>
          <w:lang w:eastAsia="ar-SA"/>
        </w:rPr>
        <w:t xml:space="preserve">szczegółowym </w:t>
      </w:r>
      <w:r w:rsidRPr="005536C8">
        <w:rPr>
          <w:rFonts w:ascii="Verdana" w:eastAsia="Times New Roman" w:hAnsi="Verdana"/>
          <w:kern w:val="1"/>
          <w:sz w:val="20"/>
          <w:szCs w:val="20"/>
          <w:lang w:eastAsia="ar-SA"/>
        </w:rPr>
        <w:t>opisie przedmiotu zamówienia</w:t>
      </w:r>
      <w:r>
        <w:rPr>
          <w:rFonts w:ascii="Verdana" w:eastAsia="Times New Roman" w:hAnsi="Verdana"/>
          <w:kern w:val="1"/>
          <w:sz w:val="20"/>
          <w:szCs w:val="20"/>
          <w:lang w:eastAsia="ar-SA"/>
        </w:rPr>
        <w:t xml:space="preserve"> – załączniku nr 1 do SIWZ</w:t>
      </w:r>
      <w:r w:rsidRPr="005536C8">
        <w:rPr>
          <w:rFonts w:ascii="Verdana" w:eastAsia="Times New Roman" w:hAnsi="Verdana"/>
          <w:kern w:val="1"/>
          <w:sz w:val="20"/>
          <w:szCs w:val="20"/>
          <w:lang w:eastAsia="ar-SA"/>
        </w:rPr>
        <w:t xml:space="preserve"> oraz być dopuszczone do użytkowania i obrotu na rynku polskim, zgodnie z aktualnie obowiązującymi przepisami i normami.</w:t>
      </w:r>
    </w:p>
    <w:p w:rsidR="000A1277" w:rsidRDefault="000A1277" w:rsidP="000A1277">
      <w:pPr>
        <w:pStyle w:val="Akapitzlist"/>
        <w:numPr>
          <w:ilvl w:val="0"/>
          <w:numId w:val="26"/>
        </w:numPr>
        <w:suppressAutoHyphens/>
        <w:spacing w:after="0" w:line="240" w:lineRule="auto"/>
        <w:jc w:val="both"/>
        <w:textAlignment w:val="baseline"/>
        <w:rPr>
          <w:rFonts w:ascii="Verdana" w:eastAsia="Times New Roman" w:hAnsi="Verdana"/>
          <w:kern w:val="1"/>
          <w:sz w:val="20"/>
          <w:szCs w:val="20"/>
          <w:lang w:eastAsia="ar-SA"/>
        </w:rPr>
      </w:pPr>
      <w:r w:rsidRPr="005536C8">
        <w:rPr>
          <w:rFonts w:ascii="Verdana" w:eastAsia="Times New Roman" w:hAnsi="Verdana"/>
          <w:kern w:val="1"/>
          <w:sz w:val="20"/>
          <w:szCs w:val="20"/>
          <w:lang w:eastAsia="ar-SA"/>
        </w:rPr>
        <w:t>W ramach przedmiotu zamówienia wykonawca zobowiązany jest do montażu urządzenia o parametrach opisanych w specyfikacji. Przez montaż należy rozumieć: instalację lub zabudowę kompletnego i gotowego do użycia urządzenia z uwzględnieniem dostosowania do pomieszczenia, w którym będzie użytkowane oraz do elementów znajdujących się w tym pomieszczeniu.</w:t>
      </w:r>
    </w:p>
    <w:p w:rsidR="000A1277" w:rsidRPr="005536C8" w:rsidRDefault="000A1277" w:rsidP="000A1277">
      <w:pPr>
        <w:pStyle w:val="Akapitzlist"/>
        <w:suppressAutoHyphens/>
        <w:spacing w:after="0" w:line="240" w:lineRule="auto"/>
        <w:ind w:left="360"/>
        <w:jc w:val="both"/>
        <w:textAlignment w:val="baseline"/>
        <w:rPr>
          <w:rFonts w:ascii="Verdana" w:eastAsia="Times New Roman" w:hAnsi="Verdana"/>
          <w:kern w:val="1"/>
          <w:sz w:val="20"/>
          <w:szCs w:val="20"/>
          <w:lang w:eastAsia="ar-SA"/>
        </w:rPr>
      </w:pPr>
      <w:r>
        <w:rPr>
          <w:rFonts w:ascii="Verdana" w:eastAsia="Times New Roman" w:hAnsi="Verdana"/>
          <w:kern w:val="1"/>
          <w:sz w:val="20"/>
          <w:szCs w:val="20"/>
          <w:lang w:eastAsia="ar-SA"/>
        </w:rPr>
        <w:lastRenderedPageBreak/>
        <w:t>Oprogramowanie, które jest przedmiotem zamówienia Wykonawca musi zainstalować na dedykowanym do tego sprzęcie w terminie 14 dni od momentu podpisania umowy w siedzibie Zamawiającego.</w:t>
      </w:r>
    </w:p>
    <w:p w:rsidR="000A1277" w:rsidRPr="005536C8" w:rsidRDefault="000A1277" w:rsidP="000A1277">
      <w:pPr>
        <w:suppressAutoHyphens/>
        <w:spacing w:after="0" w:line="240" w:lineRule="auto"/>
        <w:ind w:left="360"/>
        <w:jc w:val="both"/>
        <w:textAlignment w:val="baseline"/>
        <w:rPr>
          <w:rFonts w:ascii="Verdana" w:eastAsia="Times New Roman" w:hAnsi="Verdana" w:cs="Times New Roman"/>
          <w:kern w:val="1"/>
          <w:sz w:val="20"/>
          <w:szCs w:val="20"/>
          <w:lang w:eastAsia="ar-SA"/>
        </w:rPr>
      </w:pPr>
      <w:r w:rsidRPr="005536C8">
        <w:rPr>
          <w:rFonts w:ascii="Verdana" w:eastAsia="Times New Roman" w:hAnsi="Verdana" w:cs="Times New Roman"/>
          <w:kern w:val="1"/>
          <w:sz w:val="20"/>
          <w:szCs w:val="20"/>
          <w:lang w:eastAsia="ar-SA"/>
        </w:rPr>
        <w:t>Wykonawca jest zobowiązany dokonać na własny koszt wywozu i utylizacji opakowań oraz innych odpadów powstałych przy realizacji umowy.</w:t>
      </w:r>
    </w:p>
    <w:p w:rsidR="000A1277" w:rsidRPr="005536C8" w:rsidRDefault="000A1277" w:rsidP="000A1277">
      <w:pPr>
        <w:suppressAutoHyphens/>
        <w:spacing w:after="0" w:line="240" w:lineRule="auto"/>
        <w:ind w:left="360"/>
        <w:jc w:val="both"/>
        <w:textAlignment w:val="baseline"/>
        <w:rPr>
          <w:rFonts w:ascii="Verdana" w:eastAsia="Times New Roman" w:hAnsi="Verdana" w:cs="Times New Roman"/>
          <w:color w:val="000000"/>
          <w:kern w:val="1"/>
          <w:sz w:val="20"/>
          <w:szCs w:val="20"/>
          <w:lang w:eastAsia="ar-SA"/>
        </w:rPr>
      </w:pPr>
      <w:r w:rsidRPr="005536C8">
        <w:rPr>
          <w:rFonts w:ascii="Verdana" w:eastAsia="Times New Roman" w:hAnsi="Verdana" w:cs="Times New Roman"/>
          <w:kern w:val="1"/>
          <w:sz w:val="20"/>
          <w:szCs w:val="20"/>
          <w:lang w:eastAsia="ar-SA"/>
        </w:rPr>
        <w:t>W przypadku dokonania w trakcie montażu i/lub transportu zniszczeń lub uszkodzeń w budynku, wykonawca jest zobowiązany do ich naprawienia i doprowadzenia do stanu poprzedniego na własny koszt.</w:t>
      </w:r>
    </w:p>
    <w:p w:rsidR="000A1277" w:rsidRPr="005536C8" w:rsidRDefault="000A1277" w:rsidP="000A1277">
      <w:pPr>
        <w:pStyle w:val="Akapitzlist"/>
        <w:numPr>
          <w:ilvl w:val="0"/>
          <w:numId w:val="26"/>
        </w:numPr>
        <w:spacing w:after="0" w:line="240" w:lineRule="auto"/>
        <w:jc w:val="both"/>
        <w:rPr>
          <w:rFonts w:ascii="Verdana" w:hAnsi="Verdana"/>
          <w:sz w:val="20"/>
          <w:szCs w:val="20"/>
        </w:rPr>
      </w:pPr>
      <w:r w:rsidRPr="005536C8">
        <w:rPr>
          <w:rFonts w:ascii="Verdana" w:hAnsi="Verdana"/>
          <w:sz w:val="20"/>
          <w:szCs w:val="20"/>
        </w:rPr>
        <w:t>Przed realizacją zamówienia Zamawiający może zażądać wglądu do atestów, które  przedmiot dostawy powinien posiadać.</w:t>
      </w:r>
    </w:p>
    <w:p w:rsidR="000A1277" w:rsidRPr="005536C8" w:rsidRDefault="000A1277" w:rsidP="000A1277">
      <w:pPr>
        <w:pStyle w:val="Akapitzlist"/>
        <w:numPr>
          <w:ilvl w:val="0"/>
          <w:numId w:val="26"/>
        </w:numPr>
        <w:spacing w:after="0" w:line="240" w:lineRule="auto"/>
        <w:jc w:val="both"/>
        <w:rPr>
          <w:rFonts w:ascii="Verdana" w:hAnsi="Verdana"/>
          <w:sz w:val="20"/>
          <w:szCs w:val="20"/>
        </w:rPr>
      </w:pPr>
      <w:r w:rsidRPr="005536C8">
        <w:rPr>
          <w:rFonts w:ascii="Verdana" w:hAnsi="Verdana"/>
          <w:color w:val="000000"/>
          <w:sz w:val="20"/>
          <w:szCs w:val="20"/>
        </w:rPr>
        <w:t xml:space="preserve">Wykonawca ponosi odpowiedzialność za terminowe i rzetelne wykonanie przedmiotu umowy. </w:t>
      </w:r>
    </w:p>
    <w:p w:rsidR="000A1277" w:rsidRPr="005536C8" w:rsidRDefault="000A1277" w:rsidP="000A1277">
      <w:pPr>
        <w:pStyle w:val="Akapitzlist"/>
        <w:numPr>
          <w:ilvl w:val="0"/>
          <w:numId w:val="26"/>
        </w:numPr>
        <w:spacing w:after="0" w:line="240" w:lineRule="auto"/>
        <w:jc w:val="both"/>
        <w:rPr>
          <w:rFonts w:ascii="Verdana" w:hAnsi="Verdana"/>
          <w:sz w:val="20"/>
          <w:szCs w:val="20"/>
        </w:rPr>
      </w:pPr>
      <w:r w:rsidRPr="005536C8">
        <w:rPr>
          <w:rFonts w:ascii="Verdana" w:eastAsia="Batang" w:hAnsi="Verdana"/>
          <w:sz w:val="20"/>
          <w:szCs w:val="20"/>
        </w:rPr>
        <w:t>Odbiór przedmiotu umowy nastąpi w formie:</w:t>
      </w:r>
    </w:p>
    <w:p w:rsidR="000A1277" w:rsidRPr="005536C8" w:rsidRDefault="000A1277" w:rsidP="000A1277">
      <w:pPr>
        <w:pStyle w:val="Akapitzlist"/>
        <w:numPr>
          <w:ilvl w:val="0"/>
          <w:numId w:val="32"/>
        </w:numPr>
        <w:autoSpaceDE w:val="0"/>
        <w:autoSpaceDN w:val="0"/>
        <w:spacing w:after="0" w:line="240" w:lineRule="auto"/>
        <w:jc w:val="both"/>
        <w:rPr>
          <w:rFonts w:ascii="Verdana" w:eastAsia="Batang" w:hAnsi="Verdana"/>
          <w:sz w:val="20"/>
          <w:szCs w:val="20"/>
        </w:rPr>
      </w:pPr>
      <w:r w:rsidRPr="005536C8">
        <w:rPr>
          <w:rFonts w:ascii="Verdana" w:eastAsia="Batang" w:hAnsi="Verdana"/>
          <w:sz w:val="20"/>
          <w:szCs w:val="20"/>
        </w:rPr>
        <w:t>protokołu odbioru dostawy, podpisanego przez obie strony umowy, po wykonaniu dostawy do pomieszczeń wskazanych przez Zamawiającego</w:t>
      </w:r>
    </w:p>
    <w:p w:rsidR="000A1277" w:rsidRPr="005536C8" w:rsidRDefault="000A1277" w:rsidP="000A1277">
      <w:pPr>
        <w:pStyle w:val="Akapitzlist"/>
        <w:numPr>
          <w:ilvl w:val="0"/>
          <w:numId w:val="32"/>
        </w:numPr>
        <w:autoSpaceDE w:val="0"/>
        <w:autoSpaceDN w:val="0"/>
        <w:spacing w:after="0" w:line="240" w:lineRule="auto"/>
        <w:jc w:val="both"/>
        <w:rPr>
          <w:rFonts w:ascii="Verdana" w:eastAsia="Batang" w:hAnsi="Verdana"/>
          <w:sz w:val="20"/>
          <w:szCs w:val="20"/>
        </w:rPr>
      </w:pPr>
      <w:r w:rsidRPr="005536C8">
        <w:rPr>
          <w:rFonts w:ascii="Verdana" w:eastAsia="Batang" w:hAnsi="Verdana"/>
          <w:sz w:val="20"/>
          <w:szCs w:val="20"/>
        </w:rPr>
        <w:t>protokołu odbioru końcowego, podpisanego przez obie strony umowy</w:t>
      </w:r>
      <w:r>
        <w:rPr>
          <w:rFonts w:ascii="Verdana" w:eastAsia="Batang" w:hAnsi="Verdana"/>
          <w:sz w:val="20"/>
          <w:szCs w:val="20"/>
        </w:rPr>
        <w:t xml:space="preserve"> po uruchomieniu i sprawdzeniu działania przedmiotu zamówienia, które jest wyszczególnione w załączniku nr 1 do SIWZ. </w:t>
      </w:r>
    </w:p>
    <w:p w:rsidR="000A1277" w:rsidRPr="005536C8" w:rsidRDefault="000A1277" w:rsidP="000A1277">
      <w:pPr>
        <w:autoSpaceDE w:val="0"/>
        <w:autoSpaceDN w:val="0"/>
        <w:adjustRightInd w:val="0"/>
        <w:spacing w:after="0" w:line="240" w:lineRule="auto"/>
        <w:jc w:val="both"/>
        <w:rPr>
          <w:rFonts w:ascii="Verdana" w:hAnsi="Verdana"/>
          <w:color w:val="000000"/>
          <w:sz w:val="20"/>
          <w:szCs w:val="20"/>
        </w:rPr>
      </w:pPr>
      <w:r>
        <w:rPr>
          <w:rFonts w:ascii="Verdana" w:hAnsi="Verdana"/>
          <w:sz w:val="20"/>
          <w:szCs w:val="20"/>
        </w:rPr>
        <w:t xml:space="preserve">     </w:t>
      </w:r>
      <w:r w:rsidRPr="005536C8">
        <w:rPr>
          <w:rFonts w:ascii="Verdana" w:hAnsi="Verdana"/>
          <w:sz w:val="20"/>
          <w:szCs w:val="20"/>
        </w:rPr>
        <w:t>Protokół przygotuje wykonawca.</w:t>
      </w:r>
    </w:p>
    <w:p w:rsidR="000A1277"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r w:rsidRPr="005536C8">
        <w:rPr>
          <w:rFonts w:ascii="Verdana" w:hAnsi="Verdana"/>
          <w:color w:val="000000"/>
          <w:sz w:val="20"/>
          <w:szCs w:val="20"/>
        </w:rPr>
        <w:t>Wykonawca do faktury dołączy oryginał protokołu</w:t>
      </w:r>
      <w:r>
        <w:rPr>
          <w:rFonts w:ascii="Verdana" w:hAnsi="Verdana"/>
          <w:color w:val="000000"/>
          <w:sz w:val="20"/>
          <w:szCs w:val="20"/>
        </w:rPr>
        <w:t xml:space="preserve"> odbioru końcowego.</w:t>
      </w:r>
    </w:p>
    <w:p w:rsidR="000A1277" w:rsidRPr="005536C8"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r w:rsidRPr="005536C8">
        <w:rPr>
          <w:rFonts w:ascii="Verdana" w:hAnsi="Verdana"/>
          <w:color w:val="000000"/>
          <w:sz w:val="20"/>
          <w:szCs w:val="20"/>
        </w:rPr>
        <w:t xml:space="preserve">Zaoferowane urządzenia powinny spełniać wszystkie </w:t>
      </w:r>
      <w:r w:rsidRPr="005536C8">
        <w:rPr>
          <w:rFonts w:ascii="Verdana" w:hAnsi="Verdana"/>
          <w:sz w:val="20"/>
          <w:szCs w:val="20"/>
        </w:rPr>
        <w:t>wymagane parametry i standardy jako</w:t>
      </w:r>
      <w:r w:rsidRPr="005536C8">
        <w:rPr>
          <w:rFonts w:ascii="Verdana" w:eastAsia="TimesNewRoman" w:hAnsi="Verdana" w:cs="TimesNewRoman"/>
          <w:sz w:val="20"/>
          <w:szCs w:val="20"/>
        </w:rPr>
        <w:t>ś</w:t>
      </w:r>
      <w:r w:rsidRPr="005536C8">
        <w:rPr>
          <w:rFonts w:ascii="Verdana" w:hAnsi="Verdana"/>
          <w:sz w:val="20"/>
          <w:szCs w:val="20"/>
        </w:rPr>
        <w:t xml:space="preserve">ciowe wyszczególnione w szczegółowym opisie przedmiotu zamówienia oraz </w:t>
      </w:r>
      <w:r w:rsidRPr="005536C8">
        <w:rPr>
          <w:rFonts w:ascii="Verdana" w:hAnsi="Verdana"/>
          <w:color w:val="000000"/>
          <w:sz w:val="20"/>
          <w:szCs w:val="20"/>
        </w:rPr>
        <w:t xml:space="preserve"> wymienione w SIWZ.</w:t>
      </w:r>
    </w:p>
    <w:p w:rsidR="000A1277" w:rsidRPr="005536C8"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bookmarkStart w:id="6" w:name="_Hlk8128942"/>
      <w:r w:rsidRPr="005536C8">
        <w:rPr>
          <w:rFonts w:ascii="Verdana" w:hAnsi="Verdana"/>
          <w:color w:val="000000" w:themeColor="text1"/>
          <w:sz w:val="20"/>
          <w:szCs w:val="20"/>
        </w:rPr>
        <w:t>Jeśli w dokumentach składających się na opis przedmiotu zamówienia, wskazana jest nazwa handlowa firmy, towaru lub produktu, Zamawiający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w:t>
      </w:r>
      <w:r>
        <w:rPr>
          <w:rFonts w:ascii="Verdana" w:hAnsi="Verdana"/>
          <w:color w:val="000000" w:themeColor="text1"/>
          <w:sz w:val="20"/>
          <w:szCs w:val="20"/>
        </w:rPr>
        <w:t xml:space="preserve">ce się parametrami nie gorszymi </w:t>
      </w:r>
      <w:r w:rsidRPr="005536C8">
        <w:rPr>
          <w:rFonts w:ascii="Verdana" w:hAnsi="Verdana"/>
          <w:color w:val="000000" w:themeColor="text1"/>
          <w:sz w:val="20"/>
          <w:szCs w:val="20"/>
        </w:rPr>
        <w:t>od wymaganych, a znajdujących się w dokumentacji opisującej przedmiot zamówienia.</w:t>
      </w:r>
    </w:p>
    <w:p w:rsidR="000A1277"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r w:rsidRPr="00072BC4">
        <w:rPr>
          <w:rFonts w:ascii="Verdana" w:hAnsi="Verdana"/>
          <w:color w:val="000000"/>
          <w:sz w:val="20"/>
          <w:szCs w:val="20"/>
        </w:rPr>
        <w:t>Przedmiot zamówienia związany jest z realizacją przez Zespół Szkół nr 2 im. Bolesława III Krzywoustego w Kołobrzegu projektu p.n.: „</w:t>
      </w:r>
      <w:r w:rsidRPr="00CB3667">
        <w:rPr>
          <w:rFonts w:ascii="Verdana" w:hAnsi="Verdana"/>
          <w:sz w:val="20"/>
          <w:szCs w:val="20"/>
        </w:rPr>
        <w:t>Zawodowiec w nowoczesnej gospodarce” o numerze RPZP.08.06.00-32-K027/19, realizowanego w ramach Regionalnego Programu Operacyjnego Województwa Zachodniopomorskiego 2014-2020, Oś priorytetowa RPZP.08.00.00. Edukacja, działanie 08.06.00 Wsparcie szkół i placówek prowadzących kształcenie zawodowe oraz uczniów uczestniczących w kształceniu zawodowym i osób dorosłych uczestniczących w pozaszkolnych formach kształcenia zawodowego, w imieniu i na rzecz Powiatu Kołobrzeskiego.</w:t>
      </w:r>
    </w:p>
    <w:p w:rsidR="000A1277" w:rsidRPr="005536C8" w:rsidRDefault="000A1277" w:rsidP="000A1277">
      <w:pPr>
        <w:pStyle w:val="Akapitzlist"/>
        <w:numPr>
          <w:ilvl w:val="0"/>
          <w:numId w:val="26"/>
        </w:numPr>
        <w:autoSpaceDE w:val="0"/>
        <w:autoSpaceDN w:val="0"/>
        <w:adjustRightInd w:val="0"/>
        <w:spacing w:after="0" w:line="240" w:lineRule="auto"/>
        <w:jc w:val="both"/>
        <w:rPr>
          <w:rFonts w:ascii="Verdana" w:eastAsia="Times New Roman" w:hAnsi="Verdana"/>
          <w:bCs/>
          <w:color w:val="000000"/>
          <w:sz w:val="20"/>
          <w:szCs w:val="20"/>
          <w:lang w:eastAsia="pl-PL"/>
        </w:rPr>
      </w:pPr>
      <w:r w:rsidRPr="005536C8">
        <w:rPr>
          <w:rFonts w:ascii="Verdana" w:eastAsia="DejaVuSans-Bold" w:hAnsi="Verdana"/>
          <w:bCs/>
          <w:sz w:val="20"/>
          <w:szCs w:val="20"/>
        </w:rPr>
        <w:t xml:space="preserve">Szczegółowy opis przedmiotu zamówienia stanowi załącznik </w:t>
      </w:r>
      <w:r>
        <w:rPr>
          <w:rFonts w:ascii="Verdana" w:eastAsia="DejaVuSans-Bold" w:hAnsi="Verdana"/>
          <w:bCs/>
          <w:sz w:val="20"/>
          <w:szCs w:val="20"/>
        </w:rPr>
        <w:t xml:space="preserve">nr 1 </w:t>
      </w:r>
      <w:r w:rsidRPr="005536C8">
        <w:rPr>
          <w:rFonts w:ascii="Verdana" w:eastAsia="DejaVuSans-Bold" w:hAnsi="Verdana"/>
          <w:bCs/>
          <w:sz w:val="20"/>
          <w:szCs w:val="20"/>
        </w:rPr>
        <w:t xml:space="preserve">do SIWZ tj. </w:t>
      </w:r>
      <w:bookmarkEnd w:id="6"/>
      <w:r>
        <w:rPr>
          <w:rFonts w:ascii="Verdana" w:eastAsia="DejaVuSans-Bold" w:hAnsi="Verdana"/>
          <w:bCs/>
          <w:sz w:val="20"/>
          <w:szCs w:val="20"/>
        </w:rPr>
        <w:t>szczegółowy opis przedmiotu zamówienia.</w:t>
      </w:r>
    </w:p>
    <w:p w:rsidR="000A1277" w:rsidRPr="005536C8" w:rsidRDefault="000A1277" w:rsidP="000A1277">
      <w:pPr>
        <w:pStyle w:val="Akapitzlist"/>
        <w:numPr>
          <w:ilvl w:val="0"/>
          <w:numId w:val="26"/>
        </w:numPr>
        <w:spacing w:after="0" w:line="240" w:lineRule="auto"/>
        <w:jc w:val="both"/>
        <w:rPr>
          <w:rFonts w:ascii="Verdana" w:hAnsi="Verdana"/>
          <w:color w:val="000000"/>
          <w:sz w:val="20"/>
          <w:szCs w:val="20"/>
          <w:lang w:eastAsia="pl-PL"/>
        </w:rPr>
      </w:pPr>
      <w:r w:rsidRPr="005536C8">
        <w:rPr>
          <w:rFonts w:ascii="Verdana" w:hAnsi="Verdana"/>
          <w:color w:val="000000"/>
          <w:sz w:val="20"/>
          <w:szCs w:val="20"/>
        </w:rPr>
        <w:t xml:space="preserve">Wszystkie oferowane przez Wykonawcę urządzenia powinny posiadać minimalne  parametry wskazane przez Zamawiającego </w:t>
      </w:r>
      <w:r w:rsidRPr="005536C8">
        <w:rPr>
          <w:rFonts w:ascii="Verdana" w:hAnsi="Verdana"/>
          <w:sz w:val="20"/>
          <w:szCs w:val="20"/>
        </w:rPr>
        <w:t xml:space="preserve">w </w:t>
      </w:r>
      <w:r>
        <w:rPr>
          <w:rFonts w:ascii="Verdana" w:hAnsi="Verdana"/>
          <w:sz w:val="20"/>
          <w:szCs w:val="20"/>
        </w:rPr>
        <w:t>szczegółowym opisie przedmiotu zamówienia</w:t>
      </w:r>
      <w:r w:rsidRPr="005536C8">
        <w:rPr>
          <w:rFonts w:ascii="Verdana" w:hAnsi="Verdana"/>
          <w:bCs/>
          <w:sz w:val="20"/>
          <w:szCs w:val="20"/>
        </w:rPr>
        <w:t xml:space="preserve"> dla Pracowni </w:t>
      </w:r>
      <w:r>
        <w:rPr>
          <w:rFonts w:ascii="Verdana" w:hAnsi="Verdana"/>
          <w:bCs/>
          <w:sz w:val="20"/>
          <w:szCs w:val="20"/>
        </w:rPr>
        <w:t>w Zespole Szkół nr 2 im. Bolesława III Krzywoustego w Kołobrzegu</w:t>
      </w:r>
      <w:r w:rsidRPr="005536C8">
        <w:rPr>
          <w:rFonts w:ascii="Verdana" w:hAnsi="Verdana"/>
          <w:sz w:val="20"/>
          <w:szCs w:val="20"/>
        </w:rPr>
        <w:t xml:space="preserve"> - Załącznik </w:t>
      </w:r>
      <w:r>
        <w:rPr>
          <w:rFonts w:ascii="Verdana" w:hAnsi="Verdana"/>
          <w:sz w:val="20"/>
          <w:szCs w:val="20"/>
        </w:rPr>
        <w:t>nr 1</w:t>
      </w:r>
      <w:r w:rsidRPr="005536C8">
        <w:rPr>
          <w:rFonts w:ascii="Verdana" w:hAnsi="Verdana"/>
          <w:sz w:val="20"/>
          <w:szCs w:val="20"/>
        </w:rPr>
        <w:t xml:space="preserve"> do </w:t>
      </w:r>
      <w:r w:rsidRPr="005536C8">
        <w:rPr>
          <w:rFonts w:ascii="Verdana" w:hAnsi="Verdana"/>
          <w:color w:val="000000" w:themeColor="text1"/>
          <w:sz w:val="20"/>
          <w:szCs w:val="20"/>
        </w:rPr>
        <w:t xml:space="preserve">SIWZ </w:t>
      </w:r>
      <w:r w:rsidRPr="005536C8">
        <w:rPr>
          <w:rFonts w:ascii="Verdana" w:hAnsi="Verdana"/>
          <w:color w:val="000000"/>
          <w:sz w:val="20"/>
          <w:szCs w:val="20"/>
        </w:rPr>
        <w:t xml:space="preserve"> tzn. powinny charakteryzować się parametrami nie gorszymi od wymaganych w opisie przez Zamawiającego. Dopuszcza się zaoferowanie urządzeń o parametrach korzystniejszych niż opisane w specyfikacji.</w:t>
      </w:r>
    </w:p>
    <w:p w:rsidR="000A1277" w:rsidRDefault="000A1277" w:rsidP="000A1277">
      <w:pPr>
        <w:pStyle w:val="Akapitzlist"/>
        <w:numPr>
          <w:ilvl w:val="0"/>
          <w:numId w:val="26"/>
        </w:numPr>
        <w:spacing w:after="0" w:line="240" w:lineRule="auto"/>
        <w:jc w:val="both"/>
        <w:rPr>
          <w:rFonts w:ascii="Verdana" w:eastAsia="Batang" w:hAnsi="Verdana"/>
          <w:sz w:val="20"/>
          <w:szCs w:val="20"/>
        </w:rPr>
      </w:pPr>
      <w:r w:rsidRPr="005536C8">
        <w:rPr>
          <w:rFonts w:ascii="Verdana" w:eastAsia="Batang" w:hAnsi="Verdana"/>
          <w:sz w:val="20"/>
          <w:szCs w:val="20"/>
        </w:rPr>
        <w:t>Płatność za wykonaną dostawę nastąpi na konto bankowe, którego właścicielem jest Wykonawca i dla  którego został wydzielony rachunek VAT na cele prowadzonej działalności gospodarczej.</w:t>
      </w:r>
    </w:p>
    <w:p w:rsidR="000A1277" w:rsidRPr="005536C8" w:rsidRDefault="000A1277" w:rsidP="000A1277">
      <w:pPr>
        <w:pStyle w:val="Akapitzlist"/>
        <w:numPr>
          <w:ilvl w:val="0"/>
          <w:numId w:val="26"/>
        </w:numPr>
        <w:spacing w:after="0" w:line="240" w:lineRule="auto"/>
        <w:jc w:val="both"/>
        <w:rPr>
          <w:rFonts w:ascii="Verdana" w:eastAsia="Batang" w:hAnsi="Verdana"/>
          <w:sz w:val="20"/>
          <w:szCs w:val="20"/>
        </w:rPr>
      </w:pPr>
      <w:r>
        <w:rPr>
          <w:rFonts w:ascii="Verdana" w:eastAsia="Batang" w:hAnsi="Verdana"/>
          <w:sz w:val="20"/>
          <w:szCs w:val="20"/>
        </w:rPr>
        <w:t xml:space="preserve">Oprogramowania i powiązane z nim elementy, takie jak certyfikaty/etykiety producenta oprogramowania dołączone do oprogramowania muszą być oryginalne i </w:t>
      </w:r>
      <w:r>
        <w:rPr>
          <w:rFonts w:ascii="Verdana" w:eastAsia="Batang" w:hAnsi="Verdana"/>
          <w:sz w:val="20"/>
          <w:szCs w:val="20"/>
        </w:rPr>
        <w:lastRenderedPageBreak/>
        <w:t>licencjonowane zgodnie z prawem. W powyższym celu zamawiający może zwrócić się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uzna że umowa nie została prawidłowo wykonana i naliczy kary. W przypadku gdy Wykonawca nie dostarczy  oprogramowania i certyfikatów/etykiet należycie licencjonowanych i oryginalnych Zamawiający odstąpi od umowy i naliczy kary. Ponadto, powyższe informacje zostaną przekazane właściwym organom w celu wszczęcia stosownych postępowań.</w:t>
      </w:r>
    </w:p>
    <w:p w:rsidR="000A1277" w:rsidRPr="008F5338" w:rsidRDefault="000A1277" w:rsidP="000A1277">
      <w:pPr>
        <w:spacing w:after="0" w:line="240" w:lineRule="auto"/>
        <w:jc w:val="both"/>
        <w:rPr>
          <w:rFonts w:ascii="Verdana" w:eastAsia="Batang" w:hAnsi="Verdana"/>
          <w:sz w:val="20"/>
          <w:szCs w:val="20"/>
        </w:rPr>
      </w:pPr>
    </w:p>
    <w:p w:rsidR="000A1277" w:rsidRPr="005536C8" w:rsidRDefault="000A1277" w:rsidP="000A1277">
      <w:pPr>
        <w:pStyle w:val="Akapitzlist"/>
        <w:spacing w:after="0" w:line="240" w:lineRule="auto"/>
        <w:ind w:left="360"/>
        <w:jc w:val="both"/>
        <w:rPr>
          <w:rFonts w:ascii="Verdana" w:eastAsia="Batang" w:hAnsi="Verdana"/>
          <w:sz w:val="20"/>
          <w:szCs w:val="20"/>
        </w:rPr>
      </w:pPr>
    </w:p>
    <w:p w:rsidR="000A1277" w:rsidRPr="005536C8" w:rsidRDefault="000A1277" w:rsidP="000A1277">
      <w:pPr>
        <w:keepNext/>
        <w:numPr>
          <w:ilvl w:val="0"/>
          <w:numId w:val="1"/>
        </w:numPr>
        <w:shd w:val="clear" w:color="auto" w:fill="E6E6E6"/>
        <w:spacing w:after="0" w:line="240" w:lineRule="auto"/>
        <w:ind w:hanging="786"/>
        <w:jc w:val="both"/>
        <w:outlineLvl w:val="0"/>
        <w:rPr>
          <w:rFonts w:ascii="Verdana" w:eastAsia="Times New Roman" w:hAnsi="Verdana" w:cs="Times New Roman"/>
          <w:b/>
          <w:bCs/>
          <w:i/>
          <w:iCs/>
          <w:sz w:val="20"/>
          <w:szCs w:val="20"/>
          <w:lang w:eastAsia="pl-PL"/>
        </w:rPr>
      </w:pPr>
      <w:bookmarkStart w:id="7" w:name="_Toc154823344"/>
      <w:bookmarkStart w:id="8" w:name="_Toc161806944"/>
      <w:bookmarkStart w:id="9" w:name="_Toc191867072"/>
      <w:bookmarkStart w:id="10" w:name="_Toc192580966"/>
      <w:r w:rsidRPr="005536C8">
        <w:rPr>
          <w:rFonts w:ascii="Verdana" w:eastAsia="Times New Roman" w:hAnsi="Verdana" w:cs="Times New Roman"/>
          <w:b/>
          <w:bCs/>
          <w:i/>
          <w:iCs/>
          <w:sz w:val="20"/>
          <w:szCs w:val="20"/>
          <w:lang w:eastAsia="pl-PL"/>
        </w:rPr>
        <w:t>Oferty częściowe</w:t>
      </w:r>
      <w:bookmarkEnd w:id="7"/>
      <w:bookmarkEnd w:id="8"/>
      <w:bookmarkEnd w:id="9"/>
      <w:bookmarkEnd w:id="10"/>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Zamawiający</w:t>
      </w:r>
      <w:r w:rsidRPr="005536C8">
        <w:rPr>
          <w:rFonts w:ascii="Verdana" w:eastAsia="Times New Roman" w:hAnsi="Verdana" w:cs="Times New Roman"/>
          <w:b/>
          <w:bCs/>
          <w:sz w:val="20"/>
          <w:szCs w:val="20"/>
          <w:lang w:eastAsia="pl-PL"/>
        </w:rPr>
        <w:t xml:space="preserve"> nie</w:t>
      </w:r>
      <w:r w:rsidRPr="005536C8">
        <w:rPr>
          <w:rFonts w:ascii="Verdana" w:eastAsia="Times New Roman" w:hAnsi="Verdana" w:cs="Times New Roman"/>
          <w:sz w:val="20"/>
          <w:szCs w:val="20"/>
          <w:lang w:eastAsia="pl-PL"/>
        </w:rPr>
        <w:t xml:space="preserve"> </w:t>
      </w:r>
      <w:r w:rsidRPr="005536C8">
        <w:rPr>
          <w:rFonts w:ascii="Verdana" w:eastAsia="Times New Roman" w:hAnsi="Verdana" w:cs="Times New Roman"/>
          <w:b/>
          <w:sz w:val="20"/>
          <w:szCs w:val="20"/>
          <w:lang w:eastAsia="pl-PL"/>
        </w:rPr>
        <w:t>dopuszcza</w:t>
      </w:r>
      <w:r w:rsidRPr="005536C8">
        <w:rPr>
          <w:rFonts w:ascii="Verdana" w:eastAsia="Times New Roman" w:hAnsi="Verdana" w:cs="Times New Roman"/>
          <w:sz w:val="20"/>
          <w:szCs w:val="20"/>
          <w:lang w:eastAsia="pl-PL"/>
        </w:rPr>
        <w:t xml:space="preserve"> składania ofert częściowych.</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11" w:name="_Toc154823345"/>
      <w:bookmarkStart w:id="12" w:name="_Toc161806945"/>
      <w:bookmarkStart w:id="13" w:name="_Toc191867073"/>
      <w:bookmarkStart w:id="14" w:name="_Toc192580967"/>
      <w:r w:rsidRPr="005536C8">
        <w:rPr>
          <w:rFonts w:ascii="Verdana" w:eastAsia="Times New Roman" w:hAnsi="Verdana" w:cs="Times New Roman"/>
          <w:b/>
          <w:bCs/>
          <w:i/>
          <w:iCs/>
          <w:sz w:val="20"/>
          <w:szCs w:val="20"/>
          <w:lang w:eastAsia="pl-PL"/>
        </w:rPr>
        <w:t>Oferty wariantowe</w:t>
      </w:r>
      <w:bookmarkEnd w:id="11"/>
      <w:bookmarkEnd w:id="12"/>
      <w:bookmarkEnd w:id="13"/>
      <w:bookmarkEnd w:id="14"/>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Zamawiający </w:t>
      </w:r>
      <w:r w:rsidRPr="005536C8">
        <w:rPr>
          <w:rFonts w:ascii="Verdana" w:eastAsia="Times New Roman" w:hAnsi="Verdana" w:cs="Times New Roman"/>
          <w:b/>
          <w:sz w:val="20"/>
          <w:szCs w:val="20"/>
          <w:lang w:eastAsia="pl-PL"/>
        </w:rPr>
        <w:t>nie</w:t>
      </w:r>
      <w:r w:rsidRPr="005536C8">
        <w:rPr>
          <w:rFonts w:ascii="Verdana" w:eastAsia="Times New Roman" w:hAnsi="Verdana" w:cs="Times New Roman"/>
          <w:sz w:val="20"/>
          <w:szCs w:val="20"/>
          <w:lang w:eastAsia="pl-PL"/>
        </w:rPr>
        <w:t xml:space="preserve"> </w:t>
      </w:r>
      <w:r w:rsidRPr="005536C8">
        <w:rPr>
          <w:rFonts w:ascii="Verdana" w:eastAsia="Times New Roman" w:hAnsi="Verdana" w:cs="Times New Roman"/>
          <w:b/>
          <w:sz w:val="20"/>
          <w:szCs w:val="20"/>
          <w:lang w:eastAsia="pl-PL"/>
        </w:rPr>
        <w:t>dopuszcza</w:t>
      </w:r>
      <w:r w:rsidRPr="005536C8">
        <w:rPr>
          <w:rFonts w:ascii="Verdana" w:eastAsia="Times New Roman" w:hAnsi="Verdana" w:cs="Times New Roman"/>
          <w:sz w:val="20"/>
          <w:szCs w:val="20"/>
          <w:lang w:eastAsia="pl-PL"/>
        </w:rPr>
        <w:t xml:space="preserve"> składania ofert wariantowych.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15" w:name="_Toc137824133"/>
      <w:bookmarkStart w:id="16" w:name="_Toc154823346"/>
      <w:bookmarkStart w:id="17" w:name="_Toc161806946"/>
      <w:bookmarkStart w:id="18" w:name="_Toc191867074"/>
      <w:bookmarkStart w:id="19" w:name="_Toc192580968"/>
      <w:r w:rsidRPr="005536C8">
        <w:rPr>
          <w:rFonts w:ascii="Verdana" w:eastAsia="Times New Roman" w:hAnsi="Verdana" w:cs="Times New Roman"/>
          <w:b/>
          <w:bCs/>
          <w:i/>
          <w:iCs/>
          <w:sz w:val="20"/>
          <w:szCs w:val="20"/>
          <w:lang w:eastAsia="pl-PL"/>
        </w:rPr>
        <w:t>Termin wykonania zamówienia</w:t>
      </w:r>
      <w:bookmarkEnd w:id="15"/>
      <w:bookmarkEnd w:id="16"/>
      <w:bookmarkEnd w:id="17"/>
      <w:bookmarkEnd w:id="18"/>
      <w:bookmarkEnd w:id="19"/>
    </w:p>
    <w:p w:rsidR="000A1277" w:rsidRPr="005536C8" w:rsidRDefault="000A1277" w:rsidP="000A1277">
      <w:pPr>
        <w:spacing w:after="0" w:line="240" w:lineRule="auto"/>
        <w:contextualSpacing/>
        <w:rPr>
          <w:rFonts w:ascii="Verdana" w:eastAsia="Calibri" w:hAnsi="Verdana" w:cs="Times New Roman"/>
          <w:sz w:val="20"/>
          <w:szCs w:val="20"/>
        </w:rPr>
      </w:pPr>
      <w:bookmarkStart w:id="20" w:name="_Toc137824131"/>
      <w:bookmarkStart w:id="21" w:name="_Toc154823347"/>
      <w:bookmarkStart w:id="22" w:name="_Toc161806947"/>
      <w:bookmarkStart w:id="23" w:name="_Toc191867075"/>
      <w:bookmarkStart w:id="24" w:name="_Toc192580969"/>
    </w:p>
    <w:p w:rsidR="000A1277" w:rsidRPr="005536C8" w:rsidRDefault="000A1277" w:rsidP="000A1277">
      <w:pPr>
        <w:suppressAutoHyphens/>
        <w:spacing w:after="0"/>
        <w:jc w:val="both"/>
        <w:rPr>
          <w:rFonts w:ascii="Verdana" w:eastAsia="Times New Roman" w:hAnsi="Verdana"/>
          <w:bCs/>
          <w:sz w:val="20"/>
          <w:szCs w:val="20"/>
          <w:lang w:eastAsia="pl-PL"/>
        </w:rPr>
      </w:pPr>
      <w:r w:rsidRPr="005536C8">
        <w:rPr>
          <w:rFonts w:ascii="Verdana" w:eastAsia="Calibri" w:hAnsi="Verdana"/>
          <w:sz w:val="20"/>
          <w:szCs w:val="20"/>
        </w:rPr>
        <w:t>Termin wykonania zamówienia</w:t>
      </w:r>
      <w:r>
        <w:rPr>
          <w:rFonts w:ascii="Verdana" w:eastAsia="Calibri" w:hAnsi="Verdana"/>
          <w:sz w:val="20"/>
          <w:szCs w:val="20"/>
        </w:rPr>
        <w:t xml:space="preserve">: </w:t>
      </w:r>
      <w:r w:rsidRPr="00A624FB">
        <w:rPr>
          <w:rFonts w:ascii="Verdana" w:eastAsia="Calibri" w:hAnsi="Verdana"/>
          <w:b/>
          <w:sz w:val="20"/>
          <w:szCs w:val="20"/>
        </w:rPr>
        <w:t>14 dni od momentu podpisania umowy</w:t>
      </w:r>
      <w:r>
        <w:rPr>
          <w:rFonts w:ascii="Verdana" w:eastAsia="Calibri" w:hAnsi="Verdana"/>
          <w:b/>
          <w:sz w:val="20"/>
          <w:szCs w:val="20"/>
        </w:rPr>
        <w:t>.</w:t>
      </w:r>
    </w:p>
    <w:p w:rsidR="000A1277" w:rsidRPr="005536C8" w:rsidRDefault="000A1277" w:rsidP="000A1277">
      <w:pPr>
        <w:autoSpaceDE w:val="0"/>
        <w:autoSpaceDN w:val="0"/>
        <w:adjustRightInd w:val="0"/>
        <w:spacing w:after="0" w:line="240" w:lineRule="auto"/>
        <w:ind w:left="1"/>
        <w:jc w:val="both"/>
        <w:rPr>
          <w:rFonts w:ascii="Verdana" w:eastAsia="Calibri" w:hAnsi="Verdana" w:cs="Times New Roman"/>
          <w:sz w:val="20"/>
          <w:szCs w:val="20"/>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r w:rsidRPr="005536C8">
        <w:rPr>
          <w:rFonts w:ascii="Verdana" w:eastAsia="Times New Roman" w:hAnsi="Verdana" w:cs="Times New Roman"/>
          <w:b/>
          <w:bCs/>
          <w:i/>
          <w:iCs/>
          <w:sz w:val="20"/>
          <w:szCs w:val="20"/>
          <w:lang w:eastAsia="pl-PL"/>
        </w:rPr>
        <w:t>Informacja o podwykonawcach</w:t>
      </w:r>
      <w:bookmarkEnd w:id="20"/>
      <w:bookmarkEnd w:id="21"/>
      <w:bookmarkEnd w:id="22"/>
      <w:bookmarkEnd w:id="23"/>
      <w:bookmarkEnd w:id="24"/>
    </w:p>
    <w:p w:rsidR="000A1277" w:rsidRDefault="000A1277" w:rsidP="000A1277">
      <w:pPr>
        <w:spacing w:after="0" w:line="240" w:lineRule="auto"/>
        <w:jc w:val="both"/>
        <w:rPr>
          <w:rFonts w:ascii="Verdana" w:eastAsia="Calibri" w:hAnsi="Verdana" w:cs="Times New Roman"/>
          <w:sz w:val="20"/>
          <w:szCs w:val="20"/>
          <w:lang w:eastAsia="pl-PL"/>
        </w:rPr>
      </w:pPr>
    </w:p>
    <w:p w:rsidR="000A1277" w:rsidRPr="00053B19" w:rsidRDefault="000A1277" w:rsidP="000A1277">
      <w:pPr>
        <w:pStyle w:val="Akapitzlist"/>
        <w:numPr>
          <w:ilvl w:val="0"/>
          <w:numId w:val="41"/>
        </w:numPr>
        <w:autoSpaceDE w:val="0"/>
        <w:autoSpaceDN w:val="0"/>
        <w:adjustRightInd w:val="0"/>
        <w:spacing w:after="18" w:line="240" w:lineRule="auto"/>
        <w:ind w:left="406" w:hanging="364"/>
        <w:jc w:val="both"/>
        <w:rPr>
          <w:rFonts w:ascii="Verdana" w:hAnsi="Verdana" w:cs="Calibri"/>
          <w:sz w:val="20"/>
          <w:szCs w:val="20"/>
        </w:rPr>
      </w:pPr>
      <w:r w:rsidRPr="00053B19">
        <w:rPr>
          <w:rFonts w:ascii="Verdana" w:hAnsi="Verdana" w:cs="Calibri"/>
          <w:sz w:val="20"/>
          <w:szCs w:val="20"/>
        </w:rPr>
        <w:t>Wykonawca może powierzyć wykonanie części zamówienia Podwykonawcy.</w:t>
      </w:r>
    </w:p>
    <w:p w:rsidR="000A1277" w:rsidRPr="00053B19" w:rsidRDefault="000A1277" w:rsidP="000A1277">
      <w:pPr>
        <w:pStyle w:val="Akapitzlist"/>
        <w:numPr>
          <w:ilvl w:val="0"/>
          <w:numId w:val="41"/>
        </w:numPr>
        <w:autoSpaceDE w:val="0"/>
        <w:autoSpaceDN w:val="0"/>
        <w:adjustRightInd w:val="0"/>
        <w:spacing w:after="18" w:line="240" w:lineRule="auto"/>
        <w:ind w:left="406" w:hanging="364"/>
        <w:jc w:val="both"/>
        <w:rPr>
          <w:rFonts w:ascii="Verdana" w:hAnsi="Verdana" w:cs="Calibri"/>
          <w:sz w:val="20"/>
          <w:szCs w:val="20"/>
        </w:rPr>
      </w:pPr>
      <w:r w:rsidRPr="00053B19">
        <w:rPr>
          <w:rFonts w:ascii="Verdana" w:hAnsi="Verdana" w:cs="Calibri"/>
          <w:sz w:val="20"/>
          <w:szCs w:val="20"/>
        </w:rPr>
        <w:t>Zamawiający żąda wskazania przez Wykonawcę części zamówienia, których wykonanie zamierza powierzyć Podwykonawcom i podania przez Wykonawcę firm Podwykonawców.</w:t>
      </w:r>
    </w:p>
    <w:p w:rsidR="000A1277" w:rsidRPr="00053B19" w:rsidRDefault="000A1277" w:rsidP="000A1277">
      <w:pPr>
        <w:pStyle w:val="Akapitzlist"/>
        <w:numPr>
          <w:ilvl w:val="0"/>
          <w:numId w:val="41"/>
        </w:numPr>
        <w:autoSpaceDE w:val="0"/>
        <w:autoSpaceDN w:val="0"/>
        <w:adjustRightInd w:val="0"/>
        <w:spacing w:after="0" w:line="240" w:lineRule="auto"/>
        <w:ind w:left="406" w:hanging="364"/>
        <w:jc w:val="both"/>
        <w:rPr>
          <w:rFonts w:ascii="Verdana" w:hAnsi="Verdana" w:cs="Calibri"/>
          <w:sz w:val="20"/>
          <w:szCs w:val="20"/>
        </w:rPr>
      </w:pPr>
      <w:r w:rsidRPr="00053B19">
        <w:rPr>
          <w:rFonts w:ascii="Verdana" w:hAnsi="Verdana" w:cs="Calibri"/>
          <w:sz w:val="20"/>
          <w:szCs w:val="20"/>
        </w:rPr>
        <w:t>Powierzenie wykonania części zamówienia Podwykonawcom nie zwalnia Wykonawcy z odpowiedzialności za należyte wykonanie tego zamówienia.</w:t>
      </w:r>
    </w:p>
    <w:p w:rsidR="000A1277" w:rsidRPr="005536C8" w:rsidRDefault="000A1277" w:rsidP="000A1277">
      <w:pPr>
        <w:pStyle w:val="Akapitzlist"/>
        <w:shd w:val="clear" w:color="auto" w:fill="FFFFFF"/>
        <w:spacing w:after="0" w:line="240" w:lineRule="auto"/>
        <w:ind w:left="644"/>
        <w:jc w:val="both"/>
        <w:rPr>
          <w:rFonts w:ascii="Verdana" w:hAnsi="Verdana"/>
          <w:sz w:val="20"/>
          <w:szCs w:val="20"/>
          <w:lang w:eastAsia="ar-SA"/>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color w:val="000000"/>
          <w:sz w:val="20"/>
          <w:szCs w:val="20"/>
          <w:lang w:eastAsia="pl-PL"/>
        </w:rPr>
      </w:pPr>
      <w:bookmarkStart w:id="25" w:name="_Toc161806948"/>
      <w:bookmarkStart w:id="26" w:name="_Toc191867076"/>
      <w:bookmarkStart w:id="27" w:name="_Toc192580970"/>
      <w:r w:rsidRPr="005536C8">
        <w:rPr>
          <w:rFonts w:ascii="Verdana" w:eastAsia="Times New Roman" w:hAnsi="Verdana" w:cs="Times New Roman"/>
          <w:b/>
          <w:bCs/>
          <w:i/>
          <w:iCs/>
          <w:color w:val="000000"/>
          <w:sz w:val="20"/>
          <w:szCs w:val="20"/>
          <w:lang w:eastAsia="pl-PL"/>
        </w:rPr>
        <w:t>Wykonawcy wspólnie ubiegający się o zamówienie</w:t>
      </w:r>
      <w:bookmarkEnd w:id="25"/>
      <w:bookmarkEnd w:id="26"/>
      <w:bookmarkEnd w:id="27"/>
    </w:p>
    <w:p w:rsidR="000A1277" w:rsidRPr="005536C8" w:rsidRDefault="000A1277" w:rsidP="000A1277">
      <w:pPr>
        <w:spacing w:after="0" w:line="240" w:lineRule="auto"/>
        <w:ind w:left="540" w:right="57"/>
        <w:jc w:val="both"/>
        <w:rPr>
          <w:rFonts w:ascii="Verdana" w:eastAsia="Times New Roman" w:hAnsi="Verdana" w:cs="Times New Roman"/>
          <w:b/>
          <w:bCs/>
          <w:color w:val="000000"/>
          <w:sz w:val="20"/>
          <w:szCs w:val="20"/>
          <w:lang w:eastAsia="pl-PL"/>
        </w:rPr>
      </w:pPr>
    </w:p>
    <w:p w:rsidR="000A1277" w:rsidRPr="005536C8" w:rsidRDefault="000A1277" w:rsidP="000A1277">
      <w:pPr>
        <w:numPr>
          <w:ilvl w:val="0"/>
          <w:numId w:val="4"/>
        </w:numPr>
        <w:spacing w:after="0" w:line="240" w:lineRule="auto"/>
        <w:ind w:right="57" w:hanging="540"/>
        <w:jc w:val="both"/>
        <w:rPr>
          <w:rFonts w:ascii="Verdana" w:eastAsia="Times New Roman" w:hAnsi="Verdana" w:cs="Times New Roman"/>
          <w:b/>
          <w:bCs/>
          <w:color w:val="000000"/>
          <w:sz w:val="20"/>
          <w:szCs w:val="20"/>
          <w:lang w:eastAsia="pl-PL"/>
        </w:rPr>
      </w:pPr>
      <w:r w:rsidRPr="005536C8">
        <w:rPr>
          <w:rFonts w:ascii="Verdana" w:eastAsia="Times New Roman" w:hAnsi="Verdana" w:cs="Times New Roman"/>
          <w:b/>
          <w:bCs/>
          <w:color w:val="000000"/>
          <w:sz w:val="20"/>
          <w:szCs w:val="20"/>
          <w:lang w:eastAsia="pl-PL"/>
        </w:rPr>
        <w:t>Wykonawcy wspólnie ubiegający się o zamówienie:</w:t>
      </w:r>
    </w:p>
    <w:p w:rsidR="000A1277" w:rsidRPr="005536C8" w:rsidRDefault="000A1277" w:rsidP="000A1277">
      <w:pPr>
        <w:numPr>
          <w:ilvl w:val="0"/>
          <w:numId w:val="5"/>
        </w:numPr>
        <w:spacing w:after="0" w:line="240" w:lineRule="auto"/>
        <w:ind w:left="1080" w:right="57" w:hanging="540"/>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ponoszą solidarną odpowiedzialność za niewykonanie lub nienależyte wykonanie zobowiązania,</w:t>
      </w:r>
    </w:p>
    <w:p w:rsidR="000A1277" w:rsidRPr="005536C8" w:rsidRDefault="000A1277" w:rsidP="000A1277">
      <w:pPr>
        <w:numPr>
          <w:ilvl w:val="0"/>
          <w:numId w:val="5"/>
        </w:numPr>
        <w:spacing w:after="0" w:line="240" w:lineRule="auto"/>
        <w:ind w:left="1080" w:right="57" w:hanging="540"/>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0A1277" w:rsidRPr="005536C8" w:rsidRDefault="000A1277" w:rsidP="000A1277">
      <w:pPr>
        <w:numPr>
          <w:ilvl w:val="0"/>
          <w:numId w:val="5"/>
        </w:numPr>
        <w:spacing w:after="0" w:line="240" w:lineRule="auto"/>
        <w:ind w:left="1080" w:right="57" w:hanging="540"/>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pełnomocnictwo musi wynikać z umowy lub z innej czynności prawnej, mieć formę pisemną; fakt ustanowienia Pełnomocnika musi wynikać z załączonych do oferty dokumentów, wszelka korespondencja prowadzona będzie z Pełnomocnikiem;</w:t>
      </w:r>
    </w:p>
    <w:p w:rsidR="000A1277" w:rsidRPr="005536C8" w:rsidRDefault="000A1277" w:rsidP="000A1277">
      <w:pPr>
        <w:numPr>
          <w:ilvl w:val="0"/>
          <w:numId w:val="5"/>
        </w:numPr>
        <w:spacing w:after="0" w:line="240" w:lineRule="auto"/>
        <w:ind w:left="1078" w:right="57" w:hanging="539"/>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jeżeli oferta konsorcjum zostanie wybrana jako najkorzystniejsza, Zamawiający może przed zawarciem umowy wezwać pełnomocnika do przedstawienia umowy regulującej współpracę tych Wykonawców.</w:t>
      </w:r>
    </w:p>
    <w:p w:rsidR="000A1277" w:rsidRPr="005536C8" w:rsidRDefault="000A1277" w:rsidP="000A1277">
      <w:pPr>
        <w:spacing w:after="0" w:line="240" w:lineRule="auto"/>
        <w:ind w:left="1078" w:right="57"/>
        <w:jc w:val="both"/>
        <w:rPr>
          <w:rFonts w:ascii="Verdana" w:eastAsia="Times New Roman" w:hAnsi="Verdana" w:cs="Times New Roman"/>
          <w:bCs/>
          <w:color w:val="000000"/>
          <w:sz w:val="20"/>
          <w:szCs w:val="20"/>
          <w:lang w:eastAsia="pl-PL"/>
        </w:rPr>
      </w:pPr>
    </w:p>
    <w:p w:rsidR="000A1277" w:rsidRPr="005536C8" w:rsidRDefault="000A1277" w:rsidP="000A1277">
      <w:pPr>
        <w:numPr>
          <w:ilvl w:val="0"/>
          <w:numId w:val="4"/>
        </w:numPr>
        <w:spacing w:after="0" w:line="240" w:lineRule="auto"/>
        <w:ind w:right="57" w:hanging="540"/>
        <w:jc w:val="both"/>
        <w:rPr>
          <w:rFonts w:ascii="Verdana" w:eastAsia="Times New Roman" w:hAnsi="Verdana" w:cs="Times New Roman"/>
          <w:b/>
          <w:bCs/>
          <w:color w:val="000000"/>
          <w:sz w:val="20"/>
          <w:szCs w:val="20"/>
          <w:lang w:eastAsia="pl-PL"/>
        </w:rPr>
      </w:pPr>
      <w:r w:rsidRPr="005536C8">
        <w:rPr>
          <w:rFonts w:ascii="Verdana" w:eastAsia="Times New Roman" w:hAnsi="Verdana" w:cs="Times New Roman"/>
          <w:b/>
          <w:bCs/>
          <w:color w:val="000000"/>
          <w:sz w:val="20"/>
          <w:szCs w:val="20"/>
          <w:lang w:eastAsia="pl-PL"/>
        </w:rPr>
        <w:lastRenderedPageBreak/>
        <w:t>Składając ofertę wspólnie (</w:t>
      </w:r>
      <w:r w:rsidRPr="005536C8">
        <w:rPr>
          <w:rFonts w:ascii="Verdana" w:eastAsia="Times New Roman" w:hAnsi="Verdana" w:cs="Times New Roman"/>
          <w:bCs/>
          <w:color w:val="000000"/>
          <w:sz w:val="20"/>
          <w:szCs w:val="20"/>
          <w:lang w:eastAsia="pl-PL"/>
        </w:rPr>
        <w:t>art. 23 ustawy Prawo zamówień publicznych</w:t>
      </w:r>
      <w:r w:rsidRPr="005536C8">
        <w:rPr>
          <w:rFonts w:ascii="Verdana" w:eastAsia="Times New Roman" w:hAnsi="Verdana" w:cs="Times New Roman"/>
          <w:b/>
          <w:bCs/>
          <w:color w:val="000000"/>
          <w:sz w:val="20"/>
          <w:szCs w:val="20"/>
          <w:lang w:eastAsia="pl-PL"/>
        </w:rPr>
        <w:t>) przez dwóch lub więcej Wykonawców należy zwrócić uwagę w szczególności na następujące wymagania:</w:t>
      </w:r>
    </w:p>
    <w:p w:rsidR="000A1277" w:rsidRPr="005536C8" w:rsidRDefault="000A1277" w:rsidP="000A1277">
      <w:pPr>
        <w:spacing w:after="0" w:line="240" w:lineRule="auto"/>
        <w:ind w:left="1080"/>
        <w:jc w:val="both"/>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 xml:space="preserve">- dokumenty i oświadczenia, które muszą złożyć wszyscy wykonawcy: </w:t>
      </w:r>
    </w:p>
    <w:p w:rsidR="000A1277" w:rsidRPr="000F32C9" w:rsidRDefault="000A1277" w:rsidP="000A1277">
      <w:pPr>
        <w:spacing w:after="0" w:line="240" w:lineRule="auto"/>
        <w:ind w:left="709"/>
        <w:jc w:val="both"/>
        <w:rPr>
          <w:rFonts w:ascii="Verdana" w:eastAsia="Times New Roman" w:hAnsi="Verdana" w:cs="Times New Roman"/>
          <w:color w:val="000000" w:themeColor="text1"/>
          <w:sz w:val="20"/>
          <w:szCs w:val="20"/>
          <w:lang w:eastAsia="pl-PL"/>
        </w:rPr>
      </w:pPr>
      <w:r w:rsidRPr="000F32C9">
        <w:rPr>
          <w:rFonts w:ascii="Verdana" w:eastAsia="Calibri" w:hAnsi="Verdana" w:cs="Times New Roman"/>
          <w:b/>
          <w:color w:val="000000" w:themeColor="text1"/>
          <w:sz w:val="20"/>
          <w:szCs w:val="20"/>
        </w:rPr>
        <w:t xml:space="preserve">a) oświadczenie o spełnianiu warunków udziału w postępowaniu </w:t>
      </w:r>
      <w:r w:rsidRPr="000F32C9">
        <w:rPr>
          <w:rFonts w:ascii="Verdana" w:eastAsia="Calibri" w:hAnsi="Verdana" w:cs="Times New Roman"/>
          <w:color w:val="000000" w:themeColor="text1"/>
          <w:sz w:val="20"/>
          <w:szCs w:val="20"/>
        </w:rPr>
        <w:t>– Załącznik nr 2a</w:t>
      </w:r>
      <w:r w:rsidRPr="000F32C9">
        <w:rPr>
          <w:rFonts w:ascii="Verdana" w:eastAsia="Times New Roman" w:hAnsi="Verdana" w:cs="Times New Roman"/>
          <w:color w:val="000000" w:themeColor="text1"/>
          <w:sz w:val="20"/>
          <w:szCs w:val="20"/>
          <w:lang w:eastAsia="pl-PL"/>
        </w:rPr>
        <w:t xml:space="preserve"> podpisują wszyscy członkowie konsorcjum lub Pełnomocnik w imieniu całego konsorcjum.</w:t>
      </w:r>
    </w:p>
    <w:p w:rsidR="000A1277" w:rsidRPr="000F32C9" w:rsidRDefault="000A1277" w:rsidP="000A1277">
      <w:pPr>
        <w:spacing w:after="0" w:line="240" w:lineRule="auto"/>
        <w:ind w:left="709"/>
        <w:jc w:val="both"/>
        <w:rPr>
          <w:rFonts w:ascii="Verdana" w:eastAsia="Times New Roman" w:hAnsi="Verdana" w:cs="Times New Roman"/>
          <w:strike/>
          <w:color w:val="000000" w:themeColor="text1"/>
          <w:sz w:val="20"/>
          <w:szCs w:val="20"/>
          <w:lang w:eastAsia="pl-PL"/>
        </w:rPr>
      </w:pPr>
      <w:r w:rsidRPr="000F32C9">
        <w:rPr>
          <w:rFonts w:ascii="Verdana" w:eastAsia="Calibri" w:hAnsi="Verdana" w:cs="Times New Roman"/>
          <w:b/>
          <w:color w:val="000000" w:themeColor="text1"/>
          <w:sz w:val="20"/>
          <w:szCs w:val="20"/>
        </w:rPr>
        <w:t>b) oświadczenie o niepodleganiu wykluczeniu z postępowania</w:t>
      </w:r>
      <w:r w:rsidRPr="000F32C9">
        <w:rPr>
          <w:rFonts w:ascii="Verdana" w:eastAsia="Calibri" w:hAnsi="Verdana" w:cs="Times New Roman"/>
          <w:color w:val="000000" w:themeColor="text1"/>
          <w:sz w:val="20"/>
          <w:szCs w:val="20"/>
        </w:rPr>
        <w:t>– Załącznik nr 2b</w:t>
      </w:r>
      <w:r w:rsidRPr="000F32C9">
        <w:rPr>
          <w:rFonts w:ascii="Verdana" w:eastAsia="Times New Roman" w:hAnsi="Verdana" w:cs="Times New Roman"/>
          <w:color w:val="000000" w:themeColor="text1"/>
          <w:sz w:val="20"/>
          <w:szCs w:val="20"/>
          <w:lang w:eastAsia="pl-PL"/>
        </w:rPr>
        <w:t xml:space="preserve"> </w:t>
      </w:r>
      <w:bookmarkStart w:id="28" w:name="_Hlk48888114"/>
      <w:r w:rsidRPr="000F32C9">
        <w:rPr>
          <w:rFonts w:ascii="Verdana" w:eastAsia="Times New Roman" w:hAnsi="Verdana" w:cs="Times New Roman"/>
          <w:color w:val="000000" w:themeColor="text1"/>
          <w:sz w:val="20"/>
          <w:szCs w:val="20"/>
          <w:lang w:eastAsia="pl-PL"/>
        </w:rPr>
        <w:t>składa każdy członek konsorcjum oddzielnie</w:t>
      </w:r>
      <w:bookmarkEnd w:id="28"/>
      <w:r w:rsidRPr="000F32C9">
        <w:rPr>
          <w:rFonts w:ascii="Verdana" w:eastAsia="Times New Roman" w:hAnsi="Verdana" w:cs="Times New Roman"/>
          <w:color w:val="000000" w:themeColor="text1"/>
          <w:sz w:val="20"/>
          <w:szCs w:val="20"/>
          <w:lang w:eastAsia="pl-PL"/>
        </w:rPr>
        <w:t>.</w:t>
      </w:r>
    </w:p>
    <w:p w:rsidR="000A1277" w:rsidRDefault="000A1277" w:rsidP="000A1277">
      <w:pPr>
        <w:spacing w:after="0" w:line="240" w:lineRule="auto"/>
        <w:ind w:left="709"/>
        <w:jc w:val="both"/>
        <w:rPr>
          <w:rFonts w:ascii="Verdana" w:eastAsia="Times New Roman" w:hAnsi="Verdana" w:cs="Times New Roman"/>
          <w:color w:val="000000"/>
          <w:sz w:val="20"/>
          <w:szCs w:val="20"/>
          <w:lang w:eastAsia="pl-PL"/>
        </w:rPr>
      </w:pPr>
      <w:r>
        <w:rPr>
          <w:rFonts w:ascii="Verdana" w:eastAsia="Times New Roman" w:hAnsi="Verdana" w:cs="Times New Roman"/>
          <w:b/>
          <w:color w:val="000000"/>
          <w:sz w:val="20"/>
          <w:szCs w:val="20"/>
          <w:lang w:eastAsia="pl-PL"/>
        </w:rPr>
        <w:t>c) odpis z właściwego rejestru lub z centralnej ewidencji i informacji o działalności gospodarczej</w:t>
      </w:r>
      <w:r>
        <w:rPr>
          <w:rFonts w:ascii="Verdana" w:eastAsia="Times New Roman" w:hAnsi="Verdana" w:cs="Times New Roman"/>
          <w:color w:val="000000"/>
          <w:sz w:val="20"/>
          <w:szCs w:val="20"/>
          <w:lang w:eastAsia="pl-PL"/>
        </w:rPr>
        <w:t xml:space="preserve">, jeżeli odrębne przepisy wymagają wpisu do rejestru lub ewidencji, w celu potwierdzenia braku podstaw wykluczenia na podstawie art. 24 ust. 5 </w:t>
      </w:r>
      <w:proofErr w:type="spellStart"/>
      <w:r>
        <w:rPr>
          <w:rFonts w:ascii="Verdana" w:eastAsia="Times New Roman" w:hAnsi="Verdana" w:cs="Times New Roman"/>
          <w:color w:val="000000"/>
          <w:sz w:val="20"/>
          <w:szCs w:val="20"/>
          <w:lang w:eastAsia="pl-PL"/>
        </w:rPr>
        <w:t>pkt</w:t>
      </w:r>
      <w:proofErr w:type="spellEnd"/>
      <w:r>
        <w:rPr>
          <w:rFonts w:ascii="Verdana" w:eastAsia="Times New Roman" w:hAnsi="Verdana" w:cs="Times New Roman"/>
          <w:color w:val="000000"/>
          <w:sz w:val="20"/>
          <w:szCs w:val="20"/>
          <w:lang w:eastAsia="pl-PL"/>
        </w:rPr>
        <w:t xml:space="preserve"> 1 ustawy.</w:t>
      </w:r>
    </w:p>
    <w:p w:rsidR="000A1277" w:rsidRPr="005536C8" w:rsidRDefault="000A1277" w:rsidP="000A1277">
      <w:pPr>
        <w:spacing w:after="0" w:line="240" w:lineRule="auto"/>
        <w:ind w:left="709"/>
        <w:jc w:val="both"/>
        <w:rPr>
          <w:rFonts w:ascii="Verdana" w:eastAsia="Times New Roman" w:hAnsi="Verdana" w:cs="Times New Roman"/>
          <w:color w:val="000000"/>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29" w:name="_Toc154823348"/>
      <w:bookmarkStart w:id="30" w:name="_Toc161806950"/>
      <w:bookmarkStart w:id="31" w:name="_Toc191867078"/>
      <w:bookmarkStart w:id="32" w:name="_Toc192580972"/>
      <w:r w:rsidRPr="005536C8">
        <w:rPr>
          <w:rFonts w:ascii="Verdana" w:eastAsia="Times New Roman" w:hAnsi="Verdana" w:cs="Times New Roman"/>
          <w:b/>
          <w:bCs/>
          <w:i/>
          <w:iCs/>
          <w:sz w:val="20"/>
          <w:szCs w:val="20"/>
          <w:lang w:eastAsia="pl-PL"/>
        </w:rPr>
        <w:t>Waluta, w jakiej będą prowadzone rozliczenia związane z realizacją niniejszego zamówienia publicznego</w:t>
      </w:r>
      <w:bookmarkEnd w:id="29"/>
      <w:bookmarkEnd w:id="30"/>
      <w:bookmarkEnd w:id="31"/>
      <w:bookmarkEnd w:id="32"/>
    </w:p>
    <w:p w:rsidR="000A1277" w:rsidRPr="005536C8" w:rsidRDefault="000A1277" w:rsidP="000A1277">
      <w:pPr>
        <w:spacing w:after="0" w:line="240" w:lineRule="auto"/>
        <w:ind w:left="360" w:hanging="360"/>
        <w:rPr>
          <w:rFonts w:ascii="Verdana" w:eastAsia="Times New Roman" w:hAnsi="Verdana" w:cs="Times New Roman"/>
          <w:sz w:val="20"/>
          <w:szCs w:val="20"/>
          <w:lang w:eastAsia="pl-PL"/>
        </w:rPr>
      </w:pPr>
    </w:p>
    <w:p w:rsidR="000A1277" w:rsidRPr="005536C8" w:rsidRDefault="000A1277" w:rsidP="000A1277">
      <w:pPr>
        <w:suppressAutoHyphens/>
        <w:snapToGrid w:val="0"/>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Wszelkie rozliczenia związane z realizacją niniejszego zamówienia dokonywane będą w złotych polskich [ </w:t>
      </w:r>
      <w:r w:rsidRPr="005536C8">
        <w:rPr>
          <w:rFonts w:ascii="Verdana" w:eastAsia="Times New Roman" w:hAnsi="Verdana" w:cs="Times New Roman"/>
          <w:b/>
          <w:sz w:val="20"/>
          <w:szCs w:val="20"/>
          <w:lang w:eastAsia="pl-PL"/>
        </w:rPr>
        <w:t xml:space="preserve">PLN </w:t>
      </w:r>
      <w:r w:rsidRPr="005536C8">
        <w:rPr>
          <w:rFonts w:ascii="Verdana" w:eastAsia="Times New Roman" w:hAnsi="Verdana" w:cs="Times New Roman"/>
          <w:sz w:val="20"/>
          <w:szCs w:val="20"/>
          <w:lang w:eastAsia="pl-PL"/>
        </w:rPr>
        <w:t>]. </w:t>
      </w:r>
    </w:p>
    <w:p w:rsidR="000A1277" w:rsidRPr="005536C8" w:rsidRDefault="000A1277" w:rsidP="000A1277">
      <w:pPr>
        <w:suppressAutoHyphens/>
        <w:snapToGrid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i/>
          <w:sz w:val="20"/>
          <w:szCs w:val="20"/>
          <w:lang w:eastAsia="pl-PL"/>
        </w:rPr>
      </w:pPr>
      <w:bookmarkStart w:id="33" w:name="_Toc174258994"/>
      <w:bookmarkStart w:id="34" w:name="_Toc191867079"/>
      <w:bookmarkStart w:id="35" w:name="_Toc192580973"/>
      <w:r w:rsidRPr="005536C8">
        <w:rPr>
          <w:rFonts w:ascii="Verdana" w:eastAsia="Times New Roman" w:hAnsi="Verdana" w:cs="Times New Roman"/>
          <w:b/>
          <w:i/>
          <w:sz w:val="20"/>
          <w:szCs w:val="20"/>
        </w:rPr>
        <w:t>Warunki udziału w postępowaniu oraz opis sposobu dokonywania oceny spełniania tych warunków</w:t>
      </w:r>
      <w:bookmarkEnd w:id="33"/>
      <w:bookmarkEnd w:id="34"/>
      <w:bookmarkEnd w:id="35"/>
    </w:p>
    <w:p w:rsidR="000A1277" w:rsidRDefault="000A1277" w:rsidP="000A1277">
      <w:pPr>
        <w:spacing w:after="0" w:line="240" w:lineRule="auto"/>
        <w:ind w:left="540"/>
        <w:jc w:val="both"/>
        <w:rPr>
          <w:rFonts w:ascii="Verdana" w:eastAsia="Times New Roman" w:hAnsi="Verdana" w:cs="Times New Roman"/>
          <w:sz w:val="20"/>
          <w:szCs w:val="20"/>
          <w:lang w:eastAsia="pl-PL"/>
        </w:rPr>
      </w:pPr>
    </w:p>
    <w:p w:rsidR="000A1277" w:rsidRPr="00BF05CC" w:rsidRDefault="000A1277" w:rsidP="000A1277">
      <w:pPr>
        <w:spacing w:after="0" w:line="240" w:lineRule="auto"/>
        <w:jc w:val="both"/>
        <w:rPr>
          <w:rFonts w:ascii="Verdana" w:eastAsia="Times New Roman" w:hAnsi="Verdana" w:cs="Times New Roman"/>
          <w:sz w:val="20"/>
          <w:szCs w:val="20"/>
          <w:lang w:eastAsia="pl-PL"/>
        </w:rPr>
      </w:pPr>
      <w:r w:rsidRPr="00BF05CC">
        <w:rPr>
          <w:rFonts w:ascii="Verdana" w:eastAsia="Times New Roman" w:hAnsi="Verdana" w:cs="Times New Roman"/>
          <w:sz w:val="20"/>
          <w:szCs w:val="20"/>
          <w:lang w:eastAsia="pl-PL"/>
        </w:rPr>
        <w:t xml:space="preserve">1. O udzielenie zamówienia mogą ubiegać się Wykonawcy, którzy: </w:t>
      </w:r>
    </w:p>
    <w:p w:rsidR="000A1277" w:rsidRPr="006F0E85" w:rsidRDefault="000A1277" w:rsidP="000A1277">
      <w:pPr>
        <w:spacing w:after="0" w:line="240" w:lineRule="auto"/>
        <w:ind w:left="540"/>
        <w:jc w:val="both"/>
        <w:rPr>
          <w:rFonts w:ascii="Verdana" w:eastAsia="Times New Roman" w:hAnsi="Verdana" w:cs="Times New Roman"/>
          <w:sz w:val="20"/>
          <w:szCs w:val="20"/>
          <w:lang w:eastAsia="pl-PL"/>
        </w:rPr>
      </w:pPr>
      <w:r w:rsidRPr="00DA5338">
        <w:rPr>
          <w:rFonts w:ascii="Verdana" w:eastAsia="Times New Roman" w:hAnsi="Verdana" w:cs="Times New Roman"/>
          <w:b/>
          <w:bCs/>
          <w:sz w:val="20"/>
          <w:szCs w:val="20"/>
          <w:lang w:eastAsia="pl-PL"/>
        </w:rPr>
        <w:t>1.1</w:t>
      </w:r>
      <w:r w:rsidRPr="006F0E85">
        <w:rPr>
          <w:rFonts w:ascii="Verdana" w:eastAsia="Times New Roman" w:hAnsi="Verdana" w:cs="Times New Roman"/>
          <w:sz w:val="20"/>
          <w:szCs w:val="20"/>
          <w:lang w:eastAsia="pl-PL"/>
        </w:rPr>
        <w:t xml:space="preserve"> nie podlegają wykluczeniu z postępowania na podstawie art. 24 ust 1 oraz </w:t>
      </w:r>
      <w:r w:rsidRPr="006F0E85">
        <w:rPr>
          <w:rFonts w:ascii="Verdana" w:eastAsia="TimesNewRomanPSMT" w:hAnsi="Verdana" w:cs="Times New Roman"/>
          <w:sz w:val="20"/>
          <w:szCs w:val="20"/>
          <w:lang w:eastAsia="ar-SA"/>
        </w:rPr>
        <w:t xml:space="preserve">art. 24 ust. 5 </w:t>
      </w:r>
      <w:proofErr w:type="spellStart"/>
      <w:r w:rsidRPr="006F0E85">
        <w:rPr>
          <w:rFonts w:ascii="Verdana" w:eastAsia="TimesNewRomanPSMT" w:hAnsi="Verdana" w:cs="Times New Roman"/>
          <w:sz w:val="20"/>
          <w:szCs w:val="20"/>
          <w:lang w:eastAsia="ar-SA"/>
        </w:rPr>
        <w:t>pkt</w:t>
      </w:r>
      <w:proofErr w:type="spellEnd"/>
      <w:r w:rsidRPr="006F0E85">
        <w:rPr>
          <w:rFonts w:ascii="Verdana" w:eastAsia="TimesNewRomanPSMT" w:hAnsi="Verdana" w:cs="Times New Roman"/>
          <w:sz w:val="20"/>
          <w:szCs w:val="20"/>
          <w:lang w:eastAsia="ar-SA"/>
        </w:rPr>
        <w:t xml:space="preserve"> 1, 2 i 4 </w:t>
      </w:r>
      <w:r w:rsidRPr="006F0E85">
        <w:rPr>
          <w:rFonts w:ascii="Verdana" w:eastAsia="Times New Roman" w:hAnsi="Verdana" w:cs="Times New Roman"/>
          <w:sz w:val="20"/>
          <w:szCs w:val="20"/>
          <w:lang w:eastAsia="pl-PL"/>
        </w:rPr>
        <w:t>ustawy Prawo zamówień publicznych</w:t>
      </w:r>
    </w:p>
    <w:p w:rsidR="000A1277" w:rsidRPr="006F0E85" w:rsidRDefault="000A1277" w:rsidP="000A1277">
      <w:pPr>
        <w:spacing w:after="0" w:line="240" w:lineRule="auto"/>
        <w:ind w:left="540"/>
        <w:jc w:val="both"/>
        <w:rPr>
          <w:rFonts w:ascii="Verdana" w:eastAsia="Times New Roman" w:hAnsi="Verdana" w:cs="Times New Roman"/>
          <w:sz w:val="20"/>
          <w:szCs w:val="20"/>
          <w:lang w:eastAsia="pl-PL"/>
        </w:rPr>
      </w:pPr>
      <w:r w:rsidRPr="00DA5338">
        <w:rPr>
          <w:rFonts w:ascii="Verdana" w:eastAsia="Times New Roman" w:hAnsi="Verdana" w:cs="Times New Roman"/>
          <w:b/>
          <w:bCs/>
          <w:sz w:val="20"/>
          <w:szCs w:val="20"/>
          <w:lang w:eastAsia="pl-PL"/>
        </w:rPr>
        <w:t>1.2</w:t>
      </w:r>
      <w:r w:rsidRPr="006F0E85">
        <w:rPr>
          <w:rFonts w:ascii="Verdana" w:eastAsia="Times New Roman" w:hAnsi="Verdana" w:cs="Times New Roman"/>
          <w:sz w:val="20"/>
          <w:szCs w:val="20"/>
          <w:lang w:eastAsia="pl-PL"/>
        </w:rPr>
        <w:t xml:space="preserve"> spełniają warunki udziału w postępowaniu dotyczące:</w:t>
      </w:r>
    </w:p>
    <w:p w:rsidR="000A1277" w:rsidRPr="00BF05CC" w:rsidRDefault="000A1277" w:rsidP="000A1277">
      <w:pPr>
        <w:widowControl w:val="0"/>
        <w:numPr>
          <w:ilvl w:val="1"/>
          <w:numId w:val="43"/>
        </w:numPr>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Calibri" w:hAnsi="Verdana" w:cs="Times New Roman"/>
          <w:sz w:val="20"/>
          <w:szCs w:val="20"/>
        </w:rPr>
        <w:t>kompetencji lub uprawnień do prowadzenia określonej działalności zawodowej,</w:t>
      </w:r>
      <w:r w:rsidRPr="00BF05CC">
        <w:rPr>
          <w:rFonts w:ascii="Verdana" w:eastAsia="Calibri" w:hAnsi="Verdana" w:cs="Times New Roman"/>
          <w:sz w:val="20"/>
          <w:szCs w:val="20"/>
        </w:rPr>
        <w:br/>
        <w:t>o ile wynika to z odrębnych przepisów</w:t>
      </w:r>
    </w:p>
    <w:p w:rsidR="000A1277" w:rsidRPr="00BF05CC" w:rsidRDefault="000A1277" w:rsidP="000A1277">
      <w:pPr>
        <w:widowControl w:val="0"/>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TimesNewRoman" w:hAnsi="Verdana" w:cs="Calibri"/>
          <w:sz w:val="20"/>
          <w:szCs w:val="20"/>
        </w:rPr>
        <w:t>Zamawiający nie wyznacza szczegółowego warunku w tym zakresie.</w:t>
      </w:r>
    </w:p>
    <w:p w:rsidR="000A1277" w:rsidRPr="00BF05CC" w:rsidRDefault="000A1277" w:rsidP="000A1277">
      <w:pPr>
        <w:widowControl w:val="0"/>
        <w:numPr>
          <w:ilvl w:val="1"/>
          <w:numId w:val="43"/>
        </w:numPr>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Calibri" w:hAnsi="Verdana" w:cs="Times New Roman"/>
          <w:sz w:val="20"/>
          <w:szCs w:val="20"/>
        </w:rPr>
        <w:t>sytuacji ekonomicznej lub finansowej</w:t>
      </w:r>
    </w:p>
    <w:p w:rsidR="000A1277" w:rsidRPr="00BF05CC" w:rsidRDefault="000A1277" w:rsidP="000A1277">
      <w:pPr>
        <w:widowControl w:val="0"/>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TimesNewRoman" w:hAnsi="Verdana" w:cs="Calibri"/>
          <w:sz w:val="20"/>
          <w:szCs w:val="20"/>
        </w:rPr>
        <w:t>Zamawiający nie wyznacza szczegółowego warunku w tym zakresie.</w:t>
      </w:r>
    </w:p>
    <w:p w:rsidR="000A1277" w:rsidRPr="00BF05CC" w:rsidRDefault="000A1277" w:rsidP="000A1277">
      <w:pPr>
        <w:widowControl w:val="0"/>
        <w:numPr>
          <w:ilvl w:val="1"/>
          <w:numId w:val="43"/>
        </w:numPr>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Calibri" w:hAnsi="Verdana" w:cs="Times New Roman"/>
          <w:sz w:val="20"/>
          <w:szCs w:val="20"/>
        </w:rPr>
        <w:t>zdolności technicznej lub zawodowej</w:t>
      </w:r>
    </w:p>
    <w:p w:rsidR="000A1277" w:rsidRPr="000A1277" w:rsidRDefault="000A1277" w:rsidP="000A1277">
      <w:pPr>
        <w:pStyle w:val="Akapitzlist"/>
        <w:autoSpaceDE w:val="0"/>
        <w:autoSpaceDN w:val="0"/>
        <w:adjustRightInd w:val="0"/>
        <w:spacing w:after="0" w:line="240" w:lineRule="auto"/>
        <w:ind w:left="1134"/>
        <w:jc w:val="both"/>
        <w:rPr>
          <w:rFonts w:ascii="Verdana" w:hAnsi="Verdana" w:cstheme="minorHAnsi"/>
          <w:color w:val="000000" w:themeColor="text1"/>
          <w:sz w:val="20"/>
          <w:szCs w:val="20"/>
        </w:rPr>
      </w:pPr>
      <w:bookmarkStart w:id="36" w:name="_Hlk48887073"/>
      <w:r w:rsidRPr="000A1277">
        <w:rPr>
          <w:rFonts w:ascii="Verdana" w:hAnsi="Verdana" w:cstheme="minorHAnsi"/>
          <w:color w:val="000000" w:themeColor="text1"/>
          <w:sz w:val="20"/>
          <w:szCs w:val="20"/>
        </w:rPr>
        <w:t xml:space="preserve">Warunek ten zostanie spełniony, jeżeli Wykonawca wykaże, że w okresie ostatnich </w:t>
      </w:r>
      <w:r w:rsidRPr="000A1277">
        <w:rPr>
          <w:rFonts w:ascii="Verdana" w:hAnsi="Verdana"/>
          <w:i/>
          <w:iCs/>
          <w:color w:val="000000" w:themeColor="text1"/>
          <w:sz w:val="20"/>
          <w:szCs w:val="20"/>
        </w:rPr>
        <w:t xml:space="preserve">trzech lat przed upływem terminu składania ofert, a jeżeli okres prowadzenia działalności jest krótszy - w tym okresie, zrealizowali należycie co najmniej jedną dostawę sprzętu ICT o wartości nie mniejszej niż </w:t>
      </w:r>
      <w:r w:rsidRPr="000F32C9">
        <w:rPr>
          <w:rFonts w:ascii="Verdana" w:hAnsi="Verdana"/>
          <w:i/>
          <w:iCs/>
          <w:color w:val="000000" w:themeColor="text1"/>
          <w:sz w:val="20"/>
          <w:szCs w:val="20"/>
        </w:rPr>
        <w:t>100 000,00 PLN brutto (słownie: sto tysięcy złotych brutto 00/100)</w:t>
      </w:r>
      <w:r w:rsidRPr="000A1277">
        <w:rPr>
          <w:rFonts w:ascii="Verdana" w:hAnsi="Verdana"/>
          <w:i/>
          <w:iCs/>
          <w:color w:val="000000" w:themeColor="text1"/>
          <w:sz w:val="20"/>
          <w:szCs w:val="20"/>
        </w:rPr>
        <w:t xml:space="preserve"> </w:t>
      </w:r>
      <w:r w:rsidRPr="000A1277">
        <w:rPr>
          <w:rFonts w:ascii="Verdana" w:hAnsi="Verdana"/>
          <w:b/>
          <w:bCs/>
          <w:i/>
          <w:iCs/>
          <w:color w:val="000000" w:themeColor="text1"/>
          <w:sz w:val="20"/>
          <w:szCs w:val="20"/>
        </w:rPr>
        <w:t>LUB</w:t>
      </w:r>
      <w:r w:rsidRPr="000A1277">
        <w:rPr>
          <w:rFonts w:ascii="Verdana" w:hAnsi="Verdana"/>
          <w:i/>
          <w:iCs/>
          <w:color w:val="000000" w:themeColor="text1"/>
          <w:sz w:val="20"/>
          <w:szCs w:val="20"/>
        </w:rPr>
        <w:t xml:space="preserve"> zrealizowali należycie co najmniej jedną dostawę testerów diagnostycznych wraz z modułami bezprzewodowymi i oprogramowaniem o wartości nie mniejszej niż </w:t>
      </w:r>
      <w:r w:rsidRPr="000F32C9">
        <w:rPr>
          <w:rFonts w:ascii="Verdana" w:hAnsi="Verdana"/>
          <w:i/>
          <w:iCs/>
          <w:color w:val="000000" w:themeColor="text1"/>
          <w:sz w:val="20"/>
          <w:szCs w:val="20"/>
        </w:rPr>
        <w:t>45 000,00 PLN brutto (słownie: czterdzieści pięć tysięcy złotych brutto 00/100).</w:t>
      </w:r>
    </w:p>
    <w:bookmarkEnd w:id="36"/>
    <w:p w:rsidR="000A1277" w:rsidRPr="000A1277" w:rsidRDefault="000A1277" w:rsidP="000A1277">
      <w:pPr>
        <w:pStyle w:val="Default"/>
        <w:ind w:left="1134"/>
        <w:jc w:val="both"/>
        <w:rPr>
          <w:rFonts w:ascii="Verdana" w:hAnsi="Verdana" w:cs="Calibri"/>
          <w:i/>
          <w:iCs/>
          <w:color w:val="000000" w:themeColor="text1"/>
          <w:sz w:val="20"/>
          <w:szCs w:val="20"/>
          <w:lang w:bidi="pl-PL"/>
        </w:rPr>
      </w:pPr>
      <w:r w:rsidRPr="000A1277">
        <w:rPr>
          <w:rFonts w:ascii="Verdana" w:hAnsi="Verdana" w:cs="Calibri"/>
          <w:i/>
          <w:iCs/>
          <w:color w:val="000000" w:themeColor="text1"/>
          <w:sz w:val="20"/>
          <w:szCs w:val="20"/>
          <w:lang w:bidi="pl-PL"/>
        </w:rPr>
        <w:t>W przypadku Wykonawców wspólnie ubiegających się o udzielenie zamówienia Zamawiający dokonując oceny spełnienia warunku udziału w postępowaniu, o którym mowa wyżej, uzna że warunek został spełniony, jeżeli jeden i tylko jeden z Wykonawców samodzielnie w całości wykaże spełnienie tego warunku.</w:t>
      </w:r>
    </w:p>
    <w:p w:rsidR="000A1277" w:rsidRPr="000A1277" w:rsidRDefault="000A1277" w:rsidP="000A1277">
      <w:pPr>
        <w:pStyle w:val="Akapitzlist"/>
        <w:widowControl w:val="0"/>
        <w:suppressAutoHyphens/>
        <w:spacing w:after="0" w:line="240" w:lineRule="auto"/>
        <w:ind w:left="1134"/>
        <w:jc w:val="both"/>
        <w:textAlignment w:val="baseline"/>
        <w:rPr>
          <w:rFonts w:ascii="Verdana" w:hAnsi="Verdana"/>
          <w:color w:val="000000" w:themeColor="text1"/>
          <w:sz w:val="20"/>
          <w:szCs w:val="20"/>
        </w:rPr>
      </w:pPr>
      <w:r w:rsidRPr="000A1277">
        <w:rPr>
          <w:rFonts w:ascii="Verdana" w:hAnsi="Verdana" w:cs="Calibri"/>
          <w:i/>
          <w:iCs/>
          <w:color w:val="000000" w:themeColor="text1"/>
          <w:sz w:val="20"/>
          <w:szCs w:val="20"/>
          <w:lang w:bidi="pl-PL"/>
        </w:rPr>
        <w:t>W przypadku gdy Wykonawca w celu spełnienia warunku udziału w postępowaniu, o którym mowa wyżej, polega na zasobach podmiotu trzeciego/podmiotów trzecich na zasadach określonych w art. 22 a ustawy, Zamawiający dokonując oceny, uzna że warunek został spełniony, jeżeli jeden i tylko jeden z tych podmiotów samodzielnie w całości wykaże spełnienie tego warunku.</w:t>
      </w:r>
    </w:p>
    <w:p w:rsidR="000A1277" w:rsidRDefault="000A1277" w:rsidP="000A1277">
      <w:pPr>
        <w:tabs>
          <w:tab w:val="left" w:pos="-19871"/>
        </w:tabs>
        <w:suppressAutoHyphens/>
        <w:overflowPunct w:val="0"/>
        <w:spacing w:after="0" w:line="240" w:lineRule="auto"/>
        <w:ind w:hanging="284"/>
        <w:jc w:val="both"/>
        <w:rPr>
          <w:rFonts w:ascii="Verdana" w:eastAsia="Times New Roman" w:hAnsi="Verdana" w:cs="Times New Roman"/>
          <w:b/>
          <w:sz w:val="20"/>
          <w:szCs w:val="20"/>
          <w:lang w:eastAsia="ar-SA"/>
        </w:rPr>
      </w:pPr>
    </w:p>
    <w:p w:rsidR="000A1277" w:rsidRDefault="000A1277" w:rsidP="000A1277">
      <w:pPr>
        <w:autoSpaceDE w:val="0"/>
        <w:autoSpaceDN w:val="0"/>
        <w:adjustRightInd w:val="0"/>
        <w:spacing w:after="0" w:line="240" w:lineRule="auto"/>
        <w:jc w:val="both"/>
        <w:rPr>
          <w:rFonts w:ascii="Verdana" w:eastAsia="Times New Roman" w:hAnsi="Verdana" w:cs="Times New Roman"/>
          <w:bCs/>
          <w:sz w:val="20"/>
          <w:szCs w:val="20"/>
          <w:lang w:eastAsia="pl-PL"/>
        </w:rPr>
      </w:pPr>
      <w:r w:rsidRPr="005578E8">
        <w:rPr>
          <w:rFonts w:ascii="Verdana" w:hAnsi="Verdana" w:cs="Calibri"/>
          <w:b/>
          <w:bCs/>
          <w:sz w:val="20"/>
          <w:szCs w:val="20"/>
        </w:rPr>
        <w:t>W celu wykazania spełniania warunków udziału w postępowaniu</w:t>
      </w:r>
      <w:r w:rsidRPr="005578E8">
        <w:rPr>
          <w:rFonts w:ascii="Verdana" w:hAnsi="Verdana" w:cs="Calibri"/>
          <w:bCs/>
          <w:sz w:val="20"/>
          <w:szCs w:val="20"/>
        </w:rPr>
        <w:t xml:space="preserve"> </w:t>
      </w:r>
      <w:r w:rsidRPr="005578E8">
        <w:rPr>
          <w:rFonts w:ascii="Verdana" w:eastAsia="Times New Roman" w:hAnsi="Verdana" w:cs="Times New Roman"/>
          <w:bCs/>
          <w:sz w:val="20"/>
          <w:szCs w:val="20"/>
          <w:lang w:eastAsia="pl-PL"/>
        </w:rPr>
        <w:t>Wykonawca obowiązany jest dołączyć do oferty następujące dokumenty i oświadczenia</w:t>
      </w:r>
      <w:r>
        <w:rPr>
          <w:rFonts w:ascii="Verdana" w:eastAsia="Times New Roman" w:hAnsi="Verdana" w:cs="Times New Roman"/>
          <w:bCs/>
          <w:sz w:val="20"/>
          <w:szCs w:val="20"/>
          <w:lang w:eastAsia="pl-PL"/>
        </w:rPr>
        <w:t>:</w:t>
      </w:r>
    </w:p>
    <w:p w:rsidR="000A1277" w:rsidRDefault="000A1277" w:rsidP="000A1277">
      <w:pPr>
        <w:spacing w:after="0" w:line="240" w:lineRule="auto"/>
        <w:ind w:left="426"/>
        <w:jc w:val="both"/>
        <w:rPr>
          <w:rFonts w:ascii="Verdana" w:eastAsia="Times New Roman" w:hAnsi="Verdana" w:cs="Times New Roman"/>
          <w:sz w:val="20"/>
          <w:szCs w:val="20"/>
          <w:lang w:eastAsia="pl-PL"/>
        </w:rPr>
      </w:pPr>
    </w:p>
    <w:p w:rsidR="000A1277" w:rsidRPr="005536C8" w:rsidRDefault="000A1277" w:rsidP="000A1277">
      <w:pPr>
        <w:spacing w:after="0" w:line="240" w:lineRule="auto"/>
        <w:ind w:left="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1)</w:t>
      </w:r>
      <w:r w:rsidRPr="005536C8">
        <w:rPr>
          <w:rFonts w:ascii="Verdana" w:eastAsia="Times New Roman" w:hAnsi="Verdana" w:cs="Times New Roman"/>
          <w:bCs/>
          <w:sz w:val="20"/>
          <w:szCs w:val="20"/>
          <w:lang w:eastAsia="pl-PL"/>
        </w:rPr>
        <w:t xml:space="preserve"> </w:t>
      </w:r>
      <w:r w:rsidRPr="005578E8">
        <w:rPr>
          <w:rFonts w:ascii="Verdana" w:eastAsia="Times New Roman" w:hAnsi="Verdana" w:cs="Times New Roman"/>
          <w:b/>
          <w:sz w:val="20"/>
          <w:szCs w:val="20"/>
          <w:lang w:eastAsia="pl-PL"/>
        </w:rPr>
        <w:t xml:space="preserve">Oświadczenie </w:t>
      </w:r>
      <w:r w:rsidRPr="005578E8">
        <w:rPr>
          <w:rFonts w:ascii="Verdana" w:hAnsi="Verdana" w:cs="Calibri"/>
          <w:b/>
          <w:sz w:val="20"/>
          <w:szCs w:val="20"/>
        </w:rPr>
        <w:t>o spełnianiu warunków udziału w postępowaniu</w:t>
      </w:r>
      <w:r w:rsidRPr="00FC537C">
        <w:rPr>
          <w:rFonts w:cs="Calibri"/>
          <w:bCs/>
        </w:rPr>
        <w:t xml:space="preserve"> </w:t>
      </w:r>
      <w:r w:rsidRPr="005536C8">
        <w:rPr>
          <w:rFonts w:ascii="Verdana" w:eastAsia="Times New Roman" w:hAnsi="Verdana" w:cs="Times New Roman"/>
          <w:sz w:val="20"/>
          <w:szCs w:val="20"/>
          <w:lang w:eastAsia="pl-PL"/>
        </w:rPr>
        <w:t xml:space="preserve">- </w:t>
      </w:r>
      <w:r w:rsidRPr="00594E5D">
        <w:rPr>
          <w:rFonts w:ascii="Verdana" w:eastAsia="Times New Roman" w:hAnsi="Verdana" w:cs="Times New Roman"/>
          <w:sz w:val="20"/>
          <w:szCs w:val="20"/>
          <w:lang w:eastAsia="pl-PL"/>
        </w:rPr>
        <w:t>Załącznik nr</w:t>
      </w:r>
      <w:r>
        <w:rPr>
          <w:rFonts w:ascii="Verdana" w:eastAsia="Times New Roman" w:hAnsi="Verdana" w:cs="Times New Roman"/>
          <w:sz w:val="20"/>
          <w:szCs w:val="20"/>
          <w:lang w:eastAsia="pl-PL"/>
        </w:rPr>
        <w:t> </w:t>
      </w:r>
      <w:r w:rsidRPr="00594E5D">
        <w:rPr>
          <w:rFonts w:ascii="Verdana" w:eastAsia="Times New Roman" w:hAnsi="Verdana" w:cs="Times New Roman"/>
          <w:sz w:val="20"/>
          <w:szCs w:val="20"/>
          <w:lang w:eastAsia="pl-PL"/>
        </w:rPr>
        <w:t>2</w:t>
      </w:r>
      <w:r>
        <w:rPr>
          <w:rFonts w:ascii="Verdana" w:eastAsia="Times New Roman" w:hAnsi="Verdana" w:cs="Times New Roman"/>
          <w:sz w:val="20"/>
          <w:szCs w:val="20"/>
          <w:lang w:eastAsia="pl-PL"/>
        </w:rPr>
        <w:t>a do SIWZ</w:t>
      </w:r>
      <w:r w:rsidRPr="00594E5D">
        <w:rPr>
          <w:rFonts w:ascii="Verdana" w:eastAsia="Times New Roman" w:hAnsi="Verdana" w:cs="Times New Roman"/>
          <w:sz w:val="20"/>
          <w:szCs w:val="20"/>
          <w:lang w:eastAsia="pl-PL"/>
        </w:rPr>
        <w:t>.</w:t>
      </w:r>
    </w:p>
    <w:p w:rsidR="000A1277" w:rsidRDefault="000A1277" w:rsidP="000A1277">
      <w:pPr>
        <w:autoSpaceDE w:val="0"/>
        <w:autoSpaceDN w:val="0"/>
        <w:adjustRightInd w:val="0"/>
        <w:spacing w:after="0" w:line="240" w:lineRule="auto"/>
        <w:jc w:val="both"/>
        <w:rPr>
          <w:rFonts w:ascii="Verdana" w:eastAsia="Times New Roman" w:hAnsi="Verdana" w:cs="Times New Roman"/>
          <w:b/>
          <w:bCs/>
          <w:sz w:val="20"/>
          <w:szCs w:val="20"/>
          <w:lang w:eastAsia="pl-PL"/>
        </w:rPr>
      </w:pPr>
    </w:p>
    <w:p w:rsidR="000A1277" w:rsidRDefault="000A1277" w:rsidP="000A1277">
      <w:pPr>
        <w:autoSpaceDE w:val="0"/>
        <w:autoSpaceDN w:val="0"/>
        <w:adjustRightInd w:val="0"/>
        <w:spacing w:after="0" w:line="240" w:lineRule="auto"/>
        <w:jc w:val="both"/>
        <w:rPr>
          <w:rFonts w:ascii="Verdana" w:eastAsia="Times New Roman" w:hAnsi="Verdana" w:cs="Times New Roman"/>
          <w:bCs/>
          <w:sz w:val="20"/>
          <w:szCs w:val="20"/>
          <w:lang w:eastAsia="pl-PL"/>
        </w:rPr>
      </w:pPr>
      <w:r w:rsidRPr="005536C8">
        <w:rPr>
          <w:rFonts w:ascii="Verdana" w:eastAsia="Times New Roman" w:hAnsi="Verdana" w:cs="Times New Roman"/>
          <w:b/>
          <w:bCs/>
          <w:sz w:val="20"/>
          <w:szCs w:val="20"/>
          <w:lang w:eastAsia="pl-PL"/>
        </w:rPr>
        <w:t>W celu wykazania braku podstaw do wykluczenia</w:t>
      </w:r>
      <w:r w:rsidRPr="005536C8">
        <w:rPr>
          <w:rFonts w:ascii="Verdana" w:eastAsia="Times New Roman" w:hAnsi="Verdana" w:cs="Times New Roman"/>
          <w:bCs/>
          <w:sz w:val="20"/>
          <w:szCs w:val="20"/>
          <w:lang w:eastAsia="pl-PL"/>
        </w:rPr>
        <w:t xml:space="preserve"> </w:t>
      </w:r>
      <w:r w:rsidRPr="005578E8">
        <w:rPr>
          <w:rFonts w:ascii="Verdana" w:eastAsia="Times New Roman" w:hAnsi="Verdana" w:cs="Times New Roman"/>
          <w:bCs/>
          <w:sz w:val="20"/>
          <w:szCs w:val="20"/>
          <w:lang w:eastAsia="pl-PL"/>
        </w:rPr>
        <w:t>z postępowania</w:t>
      </w:r>
      <w:r w:rsidRPr="005536C8">
        <w:rPr>
          <w:rFonts w:ascii="Verdana" w:eastAsia="Times New Roman" w:hAnsi="Verdana" w:cs="Times New Roman"/>
          <w:bCs/>
          <w:sz w:val="20"/>
          <w:szCs w:val="20"/>
          <w:lang w:eastAsia="pl-PL"/>
        </w:rPr>
        <w:t xml:space="preserve"> o udzielenie zamówienia Wykonawca obowiązany jest dołączyć do oferty następujące dokumenty i oświadczenia:</w:t>
      </w:r>
    </w:p>
    <w:p w:rsidR="000A1277" w:rsidRPr="005536C8" w:rsidRDefault="000A1277" w:rsidP="000A1277">
      <w:pPr>
        <w:autoSpaceDE w:val="0"/>
        <w:autoSpaceDN w:val="0"/>
        <w:adjustRightInd w:val="0"/>
        <w:spacing w:after="0" w:line="240" w:lineRule="auto"/>
        <w:jc w:val="both"/>
        <w:rPr>
          <w:rFonts w:ascii="Verdana" w:eastAsia="Times New Roman" w:hAnsi="Verdana" w:cs="Times New Roman"/>
          <w:bCs/>
          <w:sz w:val="20"/>
          <w:szCs w:val="20"/>
          <w:lang w:eastAsia="pl-PL"/>
        </w:rPr>
      </w:pPr>
    </w:p>
    <w:p w:rsidR="000A1277" w:rsidRPr="005536C8" w:rsidRDefault="000A1277" w:rsidP="000A1277">
      <w:pPr>
        <w:spacing w:after="0" w:line="240" w:lineRule="auto"/>
        <w:ind w:left="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1)</w:t>
      </w:r>
      <w:r w:rsidRPr="005536C8">
        <w:rPr>
          <w:rFonts w:ascii="Verdana" w:eastAsia="Times New Roman" w:hAnsi="Verdana" w:cs="Times New Roman"/>
          <w:bCs/>
          <w:sz w:val="20"/>
          <w:szCs w:val="20"/>
          <w:lang w:eastAsia="pl-PL"/>
        </w:rPr>
        <w:t xml:space="preserve"> </w:t>
      </w:r>
      <w:r w:rsidRPr="005536C8">
        <w:rPr>
          <w:rFonts w:ascii="Verdana" w:eastAsia="Times New Roman" w:hAnsi="Verdana" w:cs="Times New Roman"/>
          <w:b/>
          <w:sz w:val="20"/>
          <w:szCs w:val="20"/>
          <w:lang w:eastAsia="pl-PL"/>
        </w:rPr>
        <w:t>Oświadczenie</w:t>
      </w:r>
      <w:r w:rsidRPr="005536C8">
        <w:rPr>
          <w:rFonts w:ascii="Verdana" w:eastAsia="Times New Roman" w:hAnsi="Verdana" w:cs="Times New Roman"/>
          <w:sz w:val="20"/>
          <w:szCs w:val="20"/>
          <w:lang w:eastAsia="pl-PL"/>
        </w:rPr>
        <w:t xml:space="preserve"> </w:t>
      </w:r>
      <w:r w:rsidRPr="005536C8">
        <w:rPr>
          <w:rFonts w:ascii="Verdana" w:eastAsia="Calibri" w:hAnsi="Verdana" w:cs="Times New Roman"/>
          <w:b/>
          <w:noProof/>
          <w:sz w:val="20"/>
          <w:szCs w:val="20"/>
        </w:rPr>
        <w:t>o niepodleganiu wykluczeniu</w:t>
      </w:r>
      <w:r>
        <w:rPr>
          <w:rFonts w:ascii="Verdana" w:eastAsia="Calibri" w:hAnsi="Verdana" w:cs="Times New Roman"/>
          <w:b/>
          <w:noProof/>
          <w:sz w:val="20"/>
          <w:szCs w:val="20"/>
        </w:rPr>
        <w:t xml:space="preserve"> z postępowania</w:t>
      </w:r>
      <w:r w:rsidRPr="005536C8">
        <w:rPr>
          <w:rFonts w:ascii="Verdana" w:eastAsia="Times New Roman" w:hAnsi="Verdana" w:cs="Times New Roman"/>
          <w:sz w:val="20"/>
          <w:szCs w:val="20"/>
          <w:lang w:eastAsia="pl-PL"/>
        </w:rPr>
        <w:t xml:space="preserve"> - </w:t>
      </w:r>
      <w:r w:rsidRPr="00594E5D">
        <w:rPr>
          <w:rFonts w:ascii="Verdana" w:eastAsia="Times New Roman" w:hAnsi="Verdana" w:cs="Times New Roman"/>
          <w:sz w:val="20"/>
          <w:szCs w:val="20"/>
          <w:lang w:eastAsia="pl-PL"/>
        </w:rPr>
        <w:t>Załącznik nr</w:t>
      </w:r>
      <w:r>
        <w:rPr>
          <w:rFonts w:ascii="Verdana" w:eastAsia="Times New Roman" w:hAnsi="Verdana" w:cs="Times New Roman"/>
          <w:sz w:val="20"/>
          <w:szCs w:val="20"/>
          <w:lang w:eastAsia="pl-PL"/>
        </w:rPr>
        <w:t> </w:t>
      </w:r>
      <w:r w:rsidRPr="00594E5D">
        <w:rPr>
          <w:rFonts w:ascii="Verdana" w:eastAsia="Times New Roman" w:hAnsi="Verdana" w:cs="Times New Roman"/>
          <w:sz w:val="20"/>
          <w:szCs w:val="20"/>
          <w:lang w:eastAsia="pl-PL"/>
        </w:rPr>
        <w:t>2</w:t>
      </w:r>
      <w:r>
        <w:rPr>
          <w:rFonts w:ascii="Verdana" w:eastAsia="Times New Roman" w:hAnsi="Verdana" w:cs="Times New Roman"/>
          <w:sz w:val="20"/>
          <w:szCs w:val="20"/>
          <w:lang w:eastAsia="pl-PL"/>
        </w:rPr>
        <w:t>b do SIWZ</w:t>
      </w:r>
      <w:r w:rsidRPr="00594E5D">
        <w:rPr>
          <w:rFonts w:ascii="Verdana" w:eastAsia="Times New Roman" w:hAnsi="Verdana" w:cs="Times New Roman"/>
          <w:sz w:val="20"/>
          <w:szCs w:val="20"/>
          <w:lang w:eastAsia="pl-PL"/>
        </w:rPr>
        <w:t>.</w:t>
      </w:r>
    </w:p>
    <w:p w:rsidR="000A1277" w:rsidRPr="005536C8" w:rsidRDefault="000A1277" w:rsidP="000A1277">
      <w:pPr>
        <w:spacing w:after="0" w:line="240" w:lineRule="auto"/>
        <w:jc w:val="both"/>
        <w:rPr>
          <w:rFonts w:ascii="Verdana" w:eastAsia="Calibri" w:hAnsi="Verdana" w:cs="Times New Roman"/>
          <w:iCs/>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sz w:val="20"/>
          <w:szCs w:val="20"/>
        </w:rPr>
      </w:pPr>
    </w:p>
    <w:p w:rsidR="000A1277" w:rsidRPr="005536C8" w:rsidRDefault="000A1277" w:rsidP="000A1277">
      <w:pPr>
        <w:keepNext/>
        <w:shd w:val="clear" w:color="auto" w:fill="E6E6E6"/>
        <w:spacing w:after="0" w:line="240" w:lineRule="auto"/>
        <w:jc w:val="both"/>
        <w:outlineLvl w:val="0"/>
        <w:rPr>
          <w:rFonts w:ascii="Verdana" w:eastAsia="Times New Roman" w:hAnsi="Verdana" w:cs="Times New Roman"/>
          <w:b/>
          <w:i/>
          <w:sz w:val="20"/>
          <w:szCs w:val="20"/>
        </w:rPr>
      </w:pPr>
      <w:r w:rsidRPr="005536C8">
        <w:rPr>
          <w:rFonts w:ascii="Verdana" w:eastAsia="Times New Roman" w:hAnsi="Verdana" w:cs="Times New Roman"/>
          <w:b/>
          <w:i/>
          <w:sz w:val="20"/>
          <w:szCs w:val="20"/>
        </w:rPr>
        <w:t>Wykaz oświadczeń lub dokumentów potwierdzający</w:t>
      </w:r>
      <w:r>
        <w:rPr>
          <w:rFonts w:ascii="Verdana" w:eastAsia="Times New Roman" w:hAnsi="Verdana" w:cs="Times New Roman"/>
          <w:b/>
          <w:i/>
          <w:sz w:val="20"/>
          <w:szCs w:val="20"/>
        </w:rPr>
        <w:t xml:space="preserve">ch spełnianie warunków udziału </w:t>
      </w:r>
      <w:r w:rsidRPr="005536C8">
        <w:rPr>
          <w:rFonts w:ascii="Verdana" w:eastAsia="Times New Roman" w:hAnsi="Verdana" w:cs="Times New Roman"/>
          <w:b/>
          <w:i/>
          <w:sz w:val="20"/>
          <w:szCs w:val="20"/>
        </w:rPr>
        <w:t xml:space="preserve">w niniejszym postępowaniu </w:t>
      </w:r>
      <w:r w:rsidRPr="005536C8">
        <w:rPr>
          <w:rFonts w:ascii="Verdana" w:eastAsia="Times New Roman" w:hAnsi="Verdana"/>
          <w:b/>
          <w:i/>
          <w:sz w:val="20"/>
          <w:szCs w:val="20"/>
        </w:rPr>
        <w:t>oraz niepodleganiu wykluczeniu</w:t>
      </w:r>
    </w:p>
    <w:p w:rsidR="000A1277" w:rsidRDefault="000A1277" w:rsidP="000A1277">
      <w:pPr>
        <w:spacing w:after="0" w:line="240" w:lineRule="auto"/>
        <w:jc w:val="both"/>
        <w:rPr>
          <w:rFonts w:ascii="Verdana" w:eastAsia="Times New Roman" w:hAnsi="Verdana"/>
          <w:sz w:val="20"/>
          <w:szCs w:val="20"/>
          <w:lang w:eastAsia="pl-PL"/>
        </w:rPr>
      </w:pPr>
    </w:p>
    <w:p w:rsidR="000A1277" w:rsidRPr="008445A7" w:rsidRDefault="000A1277" w:rsidP="000A1277">
      <w:pPr>
        <w:spacing w:after="0" w:line="240" w:lineRule="auto"/>
        <w:jc w:val="both"/>
        <w:rPr>
          <w:rFonts w:ascii="Verdana" w:eastAsia="Calibri" w:hAnsi="Verdana" w:cs="Times New Roman"/>
          <w:sz w:val="20"/>
          <w:szCs w:val="20"/>
          <w:lang w:eastAsia="pl-PL"/>
        </w:rPr>
      </w:pPr>
      <w:r w:rsidRPr="008445A7">
        <w:rPr>
          <w:rFonts w:ascii="Verdana" w:eastAsia="Calibri" w:hAnsi="Verdana" w:cs="Times New Roman"/>
          <w:sz w:val="20"/>
          <w:szCs w:val="20"/>
          <w:lang w:eastAsia="pl-PL"/>
        </w:rPr>
        <w:t>1. Zamawiający wezwie wykonawcę, którego oferta została najwyżej oceniona, do złożenia w wyznaczonym terminie, nie krótszym niż 5 dni, aktualnych na dzień złożenia oświadczeń i/lub dokumentów na potwierdzenie, że:</w:t>
      </w:r>
    </w:p>
    <w:p w:rsidR="000A1277" w:rsidRPr="00742ADF" w:rsidRDefault="000A1277" w:rsidP="000A1277">
      <w:pPr>
        <w:spacing w:after="0" w:line="240" w:lineRule="auto"/>
        <w:jc w:val="both"/>
        <w:rPr>
          <w:rFonts w:ascii="Verdana" w:hAnsi="Verdana"/>
          <w:sz w:val="20"/>
          <w:szCs w:val="20"/>
          <w:lang w:eastAsia="pl-PL"/>
        </w:rPr>
      </w:pPr>
    </w:p>
    <w:p w:rsidR="000A1277" w:rsidRPr="00742ADF" w:rsidRDefault="000A1277" w:rsidP="000A1277">
      <w:pPr>
        <w:spacing w:after="0" w:line="240" w:lineRule="auto"/>
        <w:jc w:val="both"/>
        <w:rPr>
          <w:rFonts w:ascii="Verdana" w:eastAsia="Calibri" w:hAnsi="Verdana" w:cs="Times New Roman"/>
          <w:sz w:val="20"/>
          <w:szCs w:val="20"/>
          <w:lang w:eastAsia="pl-PL"/>
        </w:rPr>
      </w:pPr>
      <w:r w:rsidRPr="00742ADF">
        <w:rPr>
          <w:rFonts w:ascii="Verdana" w:eastAsia="Calibri" w:hAnsi="Verdana" w:cs="Times New Roman"/>
          <w:sz w:val="20"/>
          <w:szCs w:val="20"/>
          <w:lang w:eastAsia="pl-PL"/>
        </w:rPr>
        <w:t>1) zastosowane materiały, produkty i rozwiązania równoważne odpowiadają minimalnym wymaganiom zapisanym w szczegółowym opisie przedmiotu zamówienia przygotowanym przez Zamawiającego – jeżeli wykonawca przewiduje ich zastosowanie</w:t>
      </w:r>
      <w:r>
        <w:rPr>
          <w:rFonts w:ascii="Verdana" w:eastAsia="Calibri" w:hAnsi="Verdana" w:cs="Times New Roman"/>
          <w:sz w:val="20"/>
          <w:szCs w:val="20"/>
          <w:lang w:eastAsia="pl-PL"/>
        </w:rPr>
        <w:t>;</w:t>
      </w:r>
    </w:p>
    <w:p w:rsidR="000A1277" w:rsidRDefault="000A1277" w:rsidP="000A1277">
      <w:pPr>
        <w:spacing w:after="0" w:line="240" w:lineRule="auto"/>
        <w:jc w:val="both"/>
        <w:rPr>
          <w:rFonts w:ascii="Verdana" w:hAnsi="Verdana"/>
          <w:color w:val="FF0000"/>
          <w:sz w:val="20"/>
          <w:szCs w:val="20"/>
          <w:lang w:eastAsia="pl-PL"/>
        </w:rPr>
      </w:pPr>
    </w:p>
    <w:p w:rsidR="000A1277" w:rsidRPr="000F32C9" w:rsidRDefault="000A1277" w:rsidP="000A1277">
      <w:pPr>
        <w:spacing w:after="0" w:line="240" w:lineRule="auto"/>
        <w:jc w:val="both"/>
        <w:rPr>
          <w:rFonts w:ascii="Verdana" w:hAnsi="Verdana"/>
          <w:color w:val="000000" w:themeColor="text1"/>
          <w:sz w:val="20"/>
          <w:szCs w:val="20"/>
        </w:rPr>
      </w:pPr>
      <w:r w:rsidRPr="000F32C9">
        <w:rPr>
          <w:rFonts w:ascii="Verdana" w:hAnsi="Verdana"/>
          <w:color w:val="000000" w:themeColor="text1"/>
          <w:sz w:val="20"/>
          <w:szCs w:val="20"/>
          <w:lang w:eastAsia="pl-PL"/>
        </w:rPr>
        <w:t>2) Wykonawca nie podlega wykluczeniu z postępowania:</w:t>
      </w:r>
    </w:p>
    <w:p w:rsidR="000A1277" w:rsidRPr="000F32C9" w:rsidRDefault="000A1277" w:rsidP="000A1277">
      <w:pPr>
        <w:spacing w:after="0" w:line="240" w:lineRule="auto"/>
        <w:jc w:val="both"/>
        <w:rPr>
          <w:rFonts w:ascii="Verdana" w:eastAsia="Calibri" w:hAnsi="Verdana" w:cs="Times New Roman"/>
          <w:color w:val="000000" w:themeColor="text1"/>
          <w:sz w:val="20"/>
          <w:szCs w:val="20"/>
          <w:lang w:eastAsia="pl-PL"/>
        </w:rPr>
      </w:pPr>
      <w:r w:rsidRPr="000F32C9">
        <w:rPr>
          <w:rFonts w:ascii="Verdana" w:eastAsia="Calibri" w:hAnsi="Verdana" w:cs="Times New Roman"/>
          <w:color w:val="000000" w:themeColor="text1"/>
          <w:sz w:val="20"/>
          <w:szCs w:val="20"/>
          <w:lang w:eastAsia="pl-PL"/>
        </w:rPr>
        <w:t xml:space="preserve">-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0F32C9">
        <w:rPr>
          <w:rFonts w:ascii="Verdana" w:eastAsia="Calibri" w:hAnsi="Verdana" w:cs="Times New Roman"/>
          <w:color w:val="000000" w:themeColor="text1"/>
          <w:sz w:val="20"/>
          <w:szCs w:val="20"/>
          <w:lang w:eastAsia="pl-PL"/>
        </w:rPr>
        <w:t>pkt</w:t>
      </w:r>
      <w:proofErr w:type="spellEnd"/>
      <w:r w:rsidRPr="000F32C9">
        <w:rPr>
          <w:rFonts w:ascii="Verdana" w:eastAsia="Calibri" w:hAnsi="Verdana" w:cs="Times New Roman"/>
          <w:color w:val="000000" w:themeColor="text1"/>
          <w:sz w:val="20"/>
          <w:szCs w:val="20"/>
          <w:lang w:eastAsia="pl-PL"/>
        </w:rPr>
        <w:t xml:space="preserve"> 1 ustawy;</w:t>
      </w:r>
    </w:p>
    <w:p w:rsidR="000A1277" w:rsidRPr="000F32C9" w:rsidRDefault="000A1277" w:rsidP="000A1277">
      <w:pPr>
        <w:spacing w:after="0" w:line="240" w:lineRule="auto"/>
        <w:jc w:val="both"/>
        <w:rPr>
          <w:rFonts w:ascii="Verdana" w:hAnsi="Verdana"/>
          <w:color w:val="000000" w:themeColor="text1"/>
          <w:sz w:val="20"/>
          <w:szCs w:val="20"/>
          <w:lang w:eastAsia="pl-PL"/>
        </w:rPr>
      </w:pPr>
    </w:p>
    <w:p w:rsidR="000A1277" w:rsidRPr="000F32C9" w:rsidRDefault="000A1277" w:rsidP="000A1277">
      <w:pPr>
        <w:spacing w:after="0" w:line="240" w:lineRule="auto"/>
        <w:jc w:val="both"/>
        <w:rPr>
          <w:rFonts w:ascii="Verdana" w:hAnsi="Verdana"/>
          <w:color w:val="000000" w:themeColor="text1"/>
          <w:sz w:val="20"/>
          <w:szCs w:val="20"/>
        </w:rPr>
      </w:pPr>
      <w:r w:rsidRPr="000F32C9">
        <w:rPr>
          <w:rFonts w:ascii="Verdana" w:hAnsi="Verdana"/>
          <w:color w:val="000000" w:themeColor="text1"/>
          <w:sz w:val="20"/>
          <w:szCs w:val="20"/>
          <w:lang w:eastAsia="pl-PL"/>
        </w:rPr>
        <w:t>3) Wykonawca spełnia warunki udziału w postępowaniu:</w:t>
      </w:r>
    </w:p>
    <w:p w:rsidR="000A1277" w:rsidRPr="000F32C9" w:rsidRDefault="000A1277" w:rsidP="000A1277">
      <w:pPr>
        <w:spacing w:after="0" w:line="240" w:lineRule="auto"/>
        <w:jc w:val="both"/>
        <w:rPr>
          <w:rFonts w:ascii="Verdana" w:eastAsia="Times New Roman" w:hAnsi="Verdana"/>
          <w:color w:val="000000" w:themeColor="text1"/>
          <w:sz w:val="20"/>
          <w:szCs w:val="20"/>
          <w:lang w:eastAsia="pl-PL"/>
        </w:rPr>
      </w:pPr>
      <w:r w:rsidRPr="000F32C9">
        <w:rPr>
          <w:rFonts w:ascii="Verdana" w:hAnsi="Verdana" w:cs="Arial"/>
          <w:color w:val="000000" w:themeColor="text1"/>
          <w:sz w:val="20"/>
          <w:szCs w:val="20"/>
        </w:rPr>
        <w:t>- wykaz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Wzór wykazu dostaw stanowi Załącznik nr 7 do SIWZ.</w:t>
      </w:r>
    </w:p>
    <w:p w:rsidR="000A1277" w:rsidRDefault="000A1277" w:rsidP="000A1277">
      <w:pPr>
        <w:spacing w:after="0" w:line="240" w:lineRule="auto"/>
        <w:jc w:val="both"/>
        <w:rPr>
          <w:rFonts w:ascii="Verdana" w:eastAsia="Times New Roman" w:hAnsi="Verdana"/>
          <w:sz w:val="20"/>
          <w:szCs w:val="20"/>
          <w:lang w:eastAsia="pl-PL"/>
        </w:rPr>
      </w:pPr>
    </w:p>
    <w:p w:rsidR="000A1277" w:rsidRDefault="000A1277" w:rsidP="000A1277">
      <w:pPr>
        <w:spacing w:after="0" w:line="240" w:lineRule="auto"/>
        <w:rPr>
          <w:rFonts w:ascii="Verdana" w:eastAsia="Calibri" w:hAnsi="Verdana" w:cs="Times New Roman"/>
          <w:sz w:val="20"/>
          <w:szCs w:val="20"/>
          <w:lang w:eastAsia="pl-PL"/>
        </w:rPr>
      </w:pPr>
      <w:bookmarkStart w:id="37" w:name="_Toc154823351"/>
      <w:bookmarkStart w:id="38" w:name="_Toc161806952"/>
      <w:bookmarkStart w:id="39" w:name="_Toc191867081"/>
      <w:bookmarkStart w:id="40" w:name="_Toc192580975"/>
      <w:r>
        <w:rPr>
          <w:rFonts w:ascii="Verdana" w:eastAsia="Calibri" w:hAnsi="Verdana" w:cs="Times New Roman"/>
          <w:sz w:val="20"/>
          <w:szCs w:val="20"/>
          <w:lang w:eastAsia="pl-PL"/>
        </w:rPr>
        <w:t xml:space="preserve">2. </w:t>
      </w:r>
      <w:r w:rsidRPr="00DC1AF3">
        <w:rPr>
          <w:rFonts w:ascii="Verdana" w:eastAsia="Calibri" w:hAnsi="Verdana" w:cs="Times New Roman"/>
          <w:sz w:val="20"/>
          <w:szCs w:val="20"/>
          <w:lang w:eastAsia="pl-PL"/>
        </w:rPr>
        <w:t>Inne dokumenty wymagane przez zamawiającego, które należy dołączyć do oferty:</w:t>
      </w:r>
    </w:p>
    <w:p w:rsidR="000A1277" w:rsidRPr="005536C8" w:rsidRDefault="000A1277" w:rsidP="000A1277">
      <w:pPr>
        <w:spacing w:after="0" w:line="240" w:lineRule="auto"/>
        <w:jc w:val="both"/>
        <w:rPr>
          <w:rFonts w:ascii="Verdana" w:hAnsi="Verdana"/>
          <w:b/>
          <w:iCs/>
          <w:sz w:val="20"/>
          <w:szCs w:val="20"/>
          <w:lang w:eastAsia="pl-PL"/>
        </w:rPr>
      </w:pPr>
    </w:p>
    <w:tbl>
      <w:tblPr>
        <w:tblStyle w:val="Tabela-Siatka"/>
        <w:tblW w:w="0" w:type="auto"/>
        <w:tblLook w:val="04A0"/>
      </w:tblPr>
      <w:tblGrid>
        <w:gridCol w:w="9060"/>
      </w:tblGrid>
      <w:tr w:rsidR="000A1277" w:rsidRPr="005536C8" w:rsidTr="001408F3">
        <w:trPr>
          <w:trHeight w:val="767"/>
        </w:trPr>
        <w:tc>
          <w:tcPr>
            <w:tcW w:w="9060" w:type="dxa"/>
          </w:tcPr>
          <w:p w:rsidR="000A1277" w:rsidRPr="005536C8" w:rsidRDefault="000A1277" w:rsidP="001408F3">
            <w:pPr>
              <w:tabs>
                <w:tab w:val="left" w:pos="15300"/>
              </w:tabs>
              <w:suppressAutoHyphens/>
              <w:snapToGrid w:val="0"/>
              <w:spacing w:after="57" w:line="100" w:lineRule="atLeast"/>
              <w:jc w:val="center"/>
              <w:rPr>
                <w:rFonts w:ascii="Verdana" w:eastAsia="Batang" w:hAnsi="Verdana"/>
                <w:b/>
                <w:bCs/>
                <w:color w:val="000000" w:themeColor="text1"/>
                <w:u w:val="single"/>
                <w:lang w:eastAsia="ar-SA"/>
              </w:rPr>
            </w:pPr>
            <w:r w:rsidRPr="005536C8">
              <w:rPr>
                <w:rFonts w:ascii="Verdana" w:eastAsia="Batang" w:hAnsi="Verdana"/>
                <w:b/>
                <w:bCs/>
                <w:color w:val="000000" w:themeColor="text1"/>
                <w:u w:val="single"/>
                <w:lang w:eastAsia="ar-SA"/>
              </w:rPr>
              <w:t>Dokumenty, które wykonawcy muszą załączyć do oferty w dniu składnia ofert:</w:t>
            </w:r>
          </w:p>
          <w:p w:rsidR="000A1277" w:rsidRDefault="000A1277" w:rsidP="001408F3">
            <w:pPr>
              <w:numPr>
                <w:ilvl w:val="0"/>
                <w:numId w:val="37"/>
              </w:numPr>
              <w:tabs>
                <w:tab w:val="left" w:pos="3135"/>
              </w:tabs>
              <w:suppressAutoHyphens/>
              <w:snapToGrid w:val="0"/>
              <w:spacing w:after="0" w:line="240" w:lineRule="auto"/>
              <w:rPr>
                <w:rFonts w:ascii="Verdana" w:eastAsia="Batang" w:hAnsi="Verdana"/>
                <w:lang w:eastAsia="ar-SA"/>
              </w:rPr>
            </w:pPr>
            <w:r w:rsidRPr="005536C8">
              <w:rPr>
                <w:rFonts w:ascii="Verdana" w:eastAsia="Batang" w:hAnsi="Verdana"/>
                <w:b/>
                <w:lang w:eastAsia="ar-SA"/>
              </w:rPr>
              <w:t xml:space="preserve">wypełniony druk </w:t>
            </w:r>
            <w:r>
              <w:rPr>
                <w:rFonts w:ascii="Verdana" w:eastAsia="Batang" w:hAnsi="Verdana"/>
                <w:b/>
                <w:lang w:eastAsia="ar-SA"/>
              </w:rPr>
              <w:t>FORMULARZ OFERTY</w:t>
            </w:r>
            <w:r w:rsidRPr="005536C8">
              <w:rPr>
                <w:rFonts w:ascii="Verdana" w:eastAsia="Batang" w:hAnsi="Verdana"/>
                <w:lang w:eastAsia="ar-SA"/>
              </w:rPr>
              <w:t xml:space="preserve">, stanowiący </w:t>
            </w:r>
            <w:r w:rsidRPr="001F75B4">
              <w:rPr>
                <w:rFonts w:ascii="Verdana" w:eastAsia="Batang" w:hAnsi="Verdana"/>
                <w:lang w:eastAsia="ar-SA"/>
              </w:rPr>
              <w:t>załącznik nr 4</w:t>
            </w:r>
            <w:r w:rsidRPr="005536C8">
              <w:rPr>
                <w:rFonts w:ascii="Verdana" w:eastAsia="Batang" w:hAnsi="Verdana"/>
                <w:lang w:eastAsia="ar-SA"/>
              </w:rPr>
              <w:t xml:space="preserve">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w:t>
            </w:r>
          </w:p>
          <w:p w:rsidR="000A1277" w:rsidRDefault="000A1277" w:rsidP="001408F3">
            <w:pPr>
              <w:numPr>
                <w:ilvl w:val="0"/>
                <w:numId w:val="37"/>
              </w:numPr>
              <w:tabs>
                <w:tab w:val="left" w:pos="3135"/>
              </w:tabs>
              <w:suppressAutoHyphens/>
              <w:snapToGrid w:val="0"/>
              <w:spacing w:after="0" w:line="240" w:lineRule="auto"/>
              <w:rPr>
                <w:rFonts w:ascii="Verdana" w:eastAsia="Batang" w:hAnsi="Verdana"/>
                <w:lang w:eastAsia="ar-SA"/>
              </w:rPr>
            </w:pPr>
            <w:r w:rsidRPr="00FE119F">
              <w:rPr>
                <w:rFonts w:ascii="Verdana" w:eastAsia="Batang" w:hAnsi="Verdana"/>
                <w:b/>
                <w:lang w:eastAsia="ar-SA"/>
              </w:rPr>
              <w:t xml:space="preserve">wypełniony formularz asortymentowo-cenowy, </w:t>
            </w:r>
            <w:r>
              <w:rPr>
                <w:rFonts w:ascii="Verdana" w:eastAsia="Batang" w:hAnsi="Verdana"/>
                <w:bCs/>
                <w:lang w:eastAsia="ar-SA"/>
              </w:rPr>
              <w:t>stanowiący załącznik nr 6</w:t>
            </w:r>
            <w:r w:rsidRPr="00FE119F">
              <w:rPr>
                <w:rFonts w:ascii="Verdana" w:eastAsia="Batang" w:hAnsi="Verdana"/>
                <w:bCs/>
                <w:lang w:eastAsia="ar-SA"/>
              </w:rPr>
              <w:t xml:space="preserve"> </w:t>
            </w:r>
            <w:r w:rsidRPr="00FE119F">
              <w:rPr>
                <w:rFonts w:ascii="Verdana" w:eastAsia="Batang" w:hAnsi="Verdana"/>
                <w:bCs/>
                <w:lang w:eastAsia="ar-SA"/>
              </w:rPr>
              <w:lastRenderedPageBreak/>
              <w:t xml:space="preserve">do </w:t>
            </w:r>
            <w:r w:rsidRPr="00FE119F">
              <w:rPr>
                <w:rFonts w:ascii="Verdana" w:eastAsia="Batang" w:hAnsi="Verdana"/>
                <w:lang w:eastAsia="ar-SA"/>
              </w:rPr>
              <w:t>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0A1277" w:rsidRDefault="000A1277" w:rsidP="001408F3">
            <w:pPr>
              <w:numPr>
                <w:ilvl w:val="0"/>
                <w:numId w:val="37"/>
              </w:numPr>
              <w:spacing w:after="0" w:line="240" w:lineRule="auto"/>
              <w:contextualSpacing/>
              <w:rPr>
                <w:rFonts w:ascii="Verdana" w:eastAsia="Batang" w:hAnsi="Verdana"/>
                <w:color w:val="000000" w:themeColor="text1"/>
              </w:rPr>
            </w:pPr>
            <w:r>
              <w:rPr>
                <w:rFonts w:ascii="Verdana" w:eastAsia="Batang" w:hAnsi="Verdana"/>
                <w:b/>
                <w:color w:val="000000" w:themeColor="text1"/>
              </w:rPr>
              <w:t>wypełnione oświadczenie o spełnianiu warunków udziału w postępowaniu,</w:t>
            </w:r>
            <w:r>
              <w:rPr>
                <w:rFonts w:ascii="Verdana" w:eastAsia="Batang" w:hAnsi="Verdana"/>
                <w:color w:val="000000" w:themeColor="text1"/>
              </w:rPr>
              <w:t xml:space="preserve"> stanowiące</w:t>
            </w:r>
            <w:r w:rsidRPr="00C734B1">
              <w:rPr>
                <w:rFonts w:ascii="Verdana" w:eastAsia="Batang" w:hAnsi="Verdana"/>
                <w:b/>
                <w:color w:val="000000" w:themeColor="text1"/>
              </w:rPr>
              <w:t xml:space="preserve"> </w:t>
            </w:r>
            <w:r w:rsidRPr="00965218">
              <w:rPr>
                <w:rFonts w:ascii="Verdana" w:eastAsia="Batang" w:hAnsi="Verdana"/>
              </w:rPr>
              <w:t>załącznik nr 2</w:t>
            </w:r>
            <w:r>
              <w:rPr>
                <w:rFonts w:ascii="Verdana" w:eastAsia="Batang" w:hAnsi="Verdana"/>
              </w:rPr>
              <w:t>a</w:t>
            </w:r>
            <w:r w:rsidRPr="00965218">
              <w:rPr>
                <w:rFonts w:ascii="Verdana" w:eastAsia="Batang" w:hAnsi="Verdana"/>
              </w:rPr>
              <w:t xml:space="preserve"> </w:t>
            </w:r>
            <w:r w:rsidRPr="00965218">
              <w:rPr>
                <w:rFonts w:ascii="Verdana" w:eastAsia="Batang" w:hAnsi="Verdana"/>
                <w:color w:val="000000" w:themeColor="text1"/>
              </w:rPr>
              <w:t>do SIWZ</w:t>
            </w:r>
            <w:r w:rsidRPr="005536C8">
              <w:rPr>
                <w:rFonts w:ascii="Verdana" w:eastAsia="Batang" w:hAnsi="Verdana"/>
                <w:color w:val="000000" w:themeColor="text1"/>
              </w:rPr>
              <w:t xml:space="preserve"> </w:t>
            </w:r>
          </w:p>
          <w:p w:rsidR="000A1277" w:rsidRDefault="000A1277" w:rsidP="001408F3">
            <w:pPr>
              <w:numPr>
                <w:ilvl w:val="0"/>
                <w:numId w:val="37"/>
              </w:numPr>
              <w:spacing w:after="0" w:line="240" w:lineRule="auto"/>
              <w:contextualSpacing/>
              <w:rPr>
                <w:rFonts w:ascii="Verdana" w:eastAsia="Batang" w:hAnsi="Verdana"/>
                <w:color w:val="000000" w:themeColor="text1"/>
              </w:rPr>
            </w:pPr>
            <w:r>
              <w:rPr>
                <w:rFonts w:ascii="Verdana" w:eastAsia="Batang" w:hAnsi="Verdana"/>
                <w:b/>
                <w:color w:val="000000" w:themeColor="text1"/>
              </w:rPr>
              <w:t>wypełnione oświadczenie o niepodleganiu wykluczeniu z postępowania,</w:t>
            </w:r>
            <w:r>
              <w:rPr>
                <w:rFonts w:ascii="Verdana" w:eastAsia="Batang" w:hAnsi="Verdana"/>
                <w:color w:val="000000" w:themeColor="text1"/>
              </w:rPr>
              <w:t xml:space="preserve"> stanowiące</w:t>
            </w:r>
            <w:r w:rsidRPr="00C734B1">
              <w:rPr>
                <w:rFonts w:ascii="Verdana" w:eastAsia="Batang" w:hAnsi="Verdana"/>
                <w:b/>
                <w:color w:val="000000" w:themeColor="text1"/>
              </w:rPr>
              <w:t xml:space="preserve"> </w:t>
            </w:r>
            <w:r w:rsidRPr="00965218">
              <w:rPr>
                <w:rFonts w:ascii="Verdana" w:eastAsia="Batang" w:hAnsi="Verdana"/>
              </w:rPr>
              <w:t>załącznik nr 2</w:t>
            </w:r>
            <w:r>
              <w:rPr>
                <w:rFonts w:ascii="Verdana" w:eastAsia="Batang" w:hAnsi="Verdana"/>
              </w:rPr>
              <w:t>b</w:t>
            </w:r>
            <w:r w:rsidRPr="00965218">
              <w:rPr>
                <w:rFonts w:ascii="Verdana" w:eastAsia="Batang" w:hAnsi="Verdana"/>
              </w:rPr>
              <w:t xml:space="preserve"> </w:t>
            </w:r>
            <w:r w:rsidRPr="00965218">
              <w:rPr>
                <w:rFonts w:ascii="Verdana" w:eastAsia="Batang" w:hAnsi="Verdana"/>
                <w:color w:val="000000" w:themeColor="text1"/>
              </w:rPr>
              <w:t>do SIWZ</w:t>
            </w:r>
          </w:p>
          <w:p w:rsidR="000A1277" w:rsidRPr="00FE119F" w:rsidRDefault="000A1277" w:rsidP="001408F3">
            <w:pPr>
              <w:numPr>
                <w:ilvl w:val="0"/>
                <w:numId w:val="37"/>
              </w:numPr>
              <w:spacing w:after="0" w:line="240" w:lineRule="auto"/>
              <w:contextualSpacing/>
              <w:rPr>
                <w:rFonts w:ascii="Verdana" w:eastAsia="Batang" w:hAnsi="Verdana"/>
                <w:color w:val="000000" w:themeColor="text1"/>
              </w:rPr>
            </w:pPr>
            <w:r w:rsidRPr="00FE119F">
              <w:rPr>
                <w:rFonts w:ascii="Verdana" w:eastAsia="Batang" w:hAnsi="Verdana"/>
                <w:b/>
                <w:lang w:eastAsia="ar-SA"/>
              </w:rPr>
              <w:t>pełnomocnictwo</w:t>
            </w:r>
            <w:r w:rsidRPr="00FE119F">
              <w:rPr>
                <w:rFonts w:ascii="Verdana" w:eastAsia="Batang" w:hAnsi="Verdana"/>
                <w:lang w:eastAsia="ar-SA"/>
              </w:rPr>
              <w:t xml:space="preserve"> ustanowione do reprezentowania Wykonawcy/ów ubiegającego/</w:t>
            </w:r>
            <w:proofErr w:type="spellStart"/>
            <w:r w:rsidRPr="00FE119F">
              <w:rPr>
                <w:rFonts w:ascii="Verdana" w:eastAsia="Batang" w:hAnsi="Verdana"/>
                <w:lang w:eastAsia="ar-SA"/>
              </w:rPr>
              <w:t>cych</w:t>
            </w:r>
            <w:proofErr w:type="spellEnd"/>
            <w:r w:rsidRPr="00FE119F">
              <w:rPr>
                <w:rFonts w:ascii="Verdana" w:eastAsia="Batang" w:hAnsi="Verdana"/>
                <w:lang w:eastAsia="ar-SA"/>
              </w:rPr>
              <w:t xml:space="preserve"> się o udzielenie zamówienia publicznego. Pełnomocnictwo należy dołączyć w oryginale bądź kopii, potwierdzonej za zgodność z oryginałem notarialnie </w:t>
            </w:r>
            <w:r w:rsidRPr="00FE119F">
              <w:rPr>
                <w:rFonts w:ascii="Verdana" w:eastAsia="Batang" w:hAnsi="Verdana"/>
                <w:color w:val="000000" w:themeColor="text1"/>
                <w:lang w:eastAsia="ar-SA"/>
              </w:rPr>
              <w:t>(jeżeli dotyczy).</w:t>
            </w:r>
          </w:p>
        </w:tc>
      </w:tr>
    </w:tbl>
    <w:p w:rsidR="000A1277" w:rsidRPr="005536C8" w:rsidRDefault="000A1277" w:rsidP="000A1277">
      <w:pPr>
        <w:spacing w:after="0" w:line="240" w:lineRule="auto"/>
        <w:contextualSpacing/>
        <w:jc w:val="both"/>
        <w:rPr>
          <w:rFonts w:ascii="Verdana" w:eastAsia="Batang" w:hAnsi="Verdana" w:cs="Times New Roman"/>
          <w:i/>
          <w:sz w:val="20"/>
          <w:szCs w:val="20"/>
          <w:u w:val="single"/>
        </w:rPr>
      </w:pPr>
    </w:p>
    <w:p w:rsidR="000A1277" w:rsidRPr="0067141A" w:rsidRDefault="000A1277" w:rsidP="000A1277">
      <w:pPr>
        <w:spacing w:after="0" w:line="240" w:lineRule="auto"/>
        <w:contextualSpacing/>
        <w:jc w:val="both"/>
        <w:rPr>
          <w:rFonts w:ascii="Verdana" w:eastAsia="Batang" w:hAnsi="Verdana" w:cs="Times New Roman"/>
          <w:sz w:val="20"/>
          <w:szCs w:val="20"/>
        </w:rPr>
      </w:pPr>
      <w:r w:rsidRPr="0067141A">
        <w:rPr>
          <w:rFonts w:ascii="Verdana" w:eastAsia="Batang" w:hAnsi="Verdana" w:cs="Times New Roman"/>
          <w:sz w:val="20"/>
          <w:szCs w:val="20"/>
        </w:rPr>
        <w:t>3. Oświadczenie o przynależności lub braku przynależności do tej samej grupy kapitałowej:</w:t>
      </w:r>
    </w:p>
    <w:p w:rsidR="000A1277" w:rsidRPr="0067141A" w:rsidRDefault="000A1277" w:rsidP="000A1277">
      <w:pPr>
        <w:spacing w:after="0" w:line="240" w:lineRule="auto"/>
        <w:contextualSpacing/>
        <w:jc w:val="both"/>
        <w:rPr>
          <w:rFonts w:ascii="Verdana" w:eastAsia="Batang" w:hAnsi="Verdana" w:cs="Times New Roman"/>
          <w:sz w:val="20"/>
          <w:szCs w:val="20"/>
        </w:rPr>
      </w:pPr>
      <w:r w:rsidRPr="0067141A">
        <w:rPr>
          <w:rFonts w:ascii="Verdana" w:eastAsia="Batang" w:hAnsi="Verdana" w:cs="Times New Roman"/>
          <w:sz w:val="20"/>
          <w:szCs w:val="20"/>
        </w:rPr>
        <w:t xml:space="preserve">1) W celu potwierdzenia braku podstaw do wykluczenia wykonawcy z postępowania, o których mowa w art. 24 ust. 1 </w:t>
      </w:r>
      <w:proofErr w:type="spellStart"/>
      <w:r w:rsidRPr="0067141A">
        <w:rPr>
          <w:rFonts w:ascii="Verdana" w:eastAsia="Batang" w:hAnsi="Verdana" w:cs="Times New Roman"/>
          <w:sz w:val="20"/>
          <w:szCs w:val="20"/>
        </w:rPr>
        <w:t>pkt</w:t>
      </w:r>
      <w:proofErr w:type="spellEnd"/>
      <w:r w:rsidRPr="0067141A">
        <w:rPr>
          <w:rFonts w:ascii="Verdana" w:eastAsia="Batang" w:hAnsi="Verdana" w:cs="Times New Roman"/>
          <w:sz w:val="20"/>
          <w:szCs w:val="20"/>
        </w:rPr>
        <w:t xml:space="preserve">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A1277" w:rsidRPr="0067141A" w:rsidRDefault="000A1277" w:rsidP="000A1277">
      <w:pPr>
        <w:spacing w:after="0" w:line="240" w:lineRule="auto"/>
        <w:contextualSpacing/>
        <w:jc w:val="both"/>
        <w:rPr>
          <w:rFonts w:ascii="Verdana" w:eastAsia="Batang" w:hAnsi="Verdana" w:cs="Times New Roman"/>
          <w:sz w:val="20"/>
          <w:szCs w:val="20"/>
        </w:rPr>
      </w:pPr>
      <w:r w:rsidRPr="0067141A">
        <w:rPr>
          <w:rFonts w:ascii="Verdana" w:eastAsia="Batang" w:hAnsi="Verdana" w:cs="Times New Roman"/>
          <w:sz w:val="20"/>
          <w:szCs w:val="20"/>
        </w:rPr>
        <w:t>2) Ww. oświadczenie oraz ewentualne dowody wykonawca składa w terminie 3 dni od dnia zamieszczenia przez zamawiającego na stronie internetowej informacji, o której mowa w art. 86 ust. 5 ustawy.</w:t>
      </w:r>
    </w:p>
    <w:p w:rsidR="000A1277" w:rsidRPr="0067141A" w:rsidRDefault="000A1277" w:rsidP="000A1277">
      <w:pPr>
        <w:spacing w:after="0" w:line="240" w:lineRule="auto"/>
        <w:contextualSpacing/>
        <w:jc w:val="both"/>
        <w:rPr>
          <w:rFonts w:ascii="Verdana" w:eastAsia="Batang" w:hAnsi="Verdana" w:cs="Times New Roman"/>
          <w:sz w:val="20"/>
          <w:szCs w:val="20"/>
        </w:rPr>
      </w:pPr>
    </w:p>
    <w:p w:rsidR="000A1277" w:rsidRPr="009C6E87" w:rsidRDefault="000A1277" w:rsidP="000A1277">
      <w:pPr>
        <w:spacing w:after="0" w:line="240" w:lineRule="auto"/>
        <w:contextualSpacing/>
        <w:jc w:val="both"/>
        <w:rPr>
          <w:rFonts w:ascii="Verdana" w:eastAsia="Batang" w:hAnsi="Verdana" w:cs="Times New Roman"/>
          <w:b/>
          <w:sz w:val="20"/>
          <w:szCs w:val="20"/>
        </w:rPr>
      </w:pPr>
      <w:r w:rsidRPr="009C6E87">
        <w:rPr>
          <w:rFonts w:ascii="Verdana" w:eastAsia="Batang" w:hAnsi="Verdana" w:cs="Times New Roman"/>
          <w:b/>
          <w:sz w:val="20"/>
          <w:szCs w:val="20"/>
        </w:rPr>
        <w:t>4. WYKONAWCY ZAGRANICZNI</w:t>
      </w:r>
    </w:p>
    <w:p w:rsidR="000A1277" w:rsidRPr="001A06ED" w:rsidRDefault="000A1277" w:rsidP="000A1277">
      <w:pPr>
        <w:spacing w:after="0" w:line="240" w:lineRule="auto"/>
        <w:contextualSpacing/>
        <w:jc w:val="both"/>
        <w:rPr>
          <w:rFonts w:ascii="Verdana" w:eastAsia="Batang" w:hAnsi="Verdana" w:cs="Times New Roman"/>
          <w:sz w:val="20"/>
          <w:szCs w:val="20"/>
        </w:rPr>
      </w:pPr>
    </w:p>
    <w:p w:rsidR="000A1277" w:rsidRPr="001A06ED" w:rsidRDefault="000A1277" w:rsidP="000A1277">
      <w:pPr>
        <w:numPr>
          <w:ilvl w:val="0"/>
          <w:numId w:val="42"/>
        </w:numPr>
        <w:spacing w:after="0" w:line="240" w:lineRule="auto"/>
        <w:ind w:left="434" w:hanging="420"/>
        <w:jc w:val="both"/>
        <w:rPr>
          <w:rFonts w:ascii="Verdana" w:hAnsi="Verdana" w:cs="Calibri"/>
          <w:sz w:val="20"/>
          <w:szCs w:val="20"/>
        </w:rPr>
      </w:pPr>
      <w:r w:rsidRPr="001A06ED">
        <w:rPr>
          <w:rFonts w:ascii="Verdana" w:hAnsi="Verdana" w:cs="Calibri"/>
          <w:sz w:val="20"/>
          <w:szCs w:val="20"/>
        </w:rPr>
        <w:t xml:space="preserve">Jeżeli Wykonawca ma siedzibę lub miejsce zamieszkania poza terytorium Rzeczypospolitej Polskiej, zamiast dokumentu, o którym mowa w </w:t>
      </w:r>
      <w:proofErr w:type="spellStart"/>
      <w:r w:rsidRPr="001A06ED">
        <w:rPr>
          <w:rFonts w:ascii="Verdana" w:hAnsi="Verdana" w:cs="Calibri"/>
          <w:sz w:val="20"/>
          <w:szCs w:val="20"/>
        </w:rPr>
        <w:t>pkt</w:t>
      </w:r>
      <w:proofErr w:type="spellEnd"/>
      <w:r w:rsidRPr="001A06ED">
        <w:rPr>
          <w:rFonts w:ascii="Verdana" w:hAnsi="Verdana" w:cs="Calibri"/>
          <w:sz w:val="20"/>
          <w:szCs w:val="20"/>
        </w:rPr>
        <w:t xml:space="preserve"> 1 lit. a, składa dokument lub dokumenty wystawione w kraju, w którym Wykonawca ma siedzibę lub miejsce zamieszkania, potwierdzające, że nie otwarto jego likwidacji ani nie ogłoszono upadłości.</w:t>
      </w:r>
    </w:p>
    <w:p w:rsidR="000A1277" w:rsidRPr="001A06ED" w:rsidRDefault="000A1277" w:rsidP="000A1277">
      <w:pPr>
        <w:numPr>
          <w:ilvl w:val="0"/>
          <w:numId w:val="42"/>
        </w:numPr>
        <w:spacing w:after="0" w:line="240" w:lineRule="auto"/>
        <w:ind w:left="426" w:hanging="284"/>
        <w:jc w:val="both"/>
        <w:rPr>
          <w:rFonts w:ascii="Verdana" w:hAnsi="Verdana" w:cs="Calibri"/>
          <w:sz w:val="20"/>
          <w:szCs w:val="20"/>
        </w:rPr>
      </w:pPr>
      <w:r w:rsidRPr="001A06ED">
        <w:rPr>
          <w:rFonts w:ascii="Verdana" w:hAnsi="Verdana" w:cs="Calibri"/>
          <w:sz w:val="20"/>
          <w:szCs w:val="20"/>
          <w:lang w:eastAsia="pl-PL"/>
        </w:rPr>
        <w:t xml:space="preserve">Dokumenty, o których mowa w </w:t>
      </w:r>
      <w:proofErr w:type="spellStart"/>
      <w:r w:rsidRPr="001A06ED">
        <w:rPr>
          <w:rFonts w:ascii="Verdana" w:hAnsi="Verdana" w:cs="Calibri"/>
          <w:sz w:val="20"/>
          <w:szCs w:val="20"/>
          <w:lang w:eastAsia="pl-PL"/>
        </w:rPr>
        <w:t>ppkt</w:t>
      </w:r>
      <w:proofErr w:type="spellEnd"/>
      <w:r w:rsidRPr="001A06ED">
        <w:rPr>
          <w:rFonts w:ascii="Verdana" w:hAnsi="Verdana" w:cs="Calibri"/>
          <w:sz w:val="20"/>
          <w:szCs w:val="20"/>
          <w:lang w:eastAsia="pl-PL"/>
        </w:rPr>
        <w:t xml:space="preserve"> 1, powinny być wystawione nie wcześniej niż 6 miesięcy przed upływem terminu składania ofert.</w:t>
      </w:r>
    </w:p>
    <w:p w:rsidR="000A1277" w:rsidRPr="001A06ED" w:rsidRDefault="000A1277" w:rsidP="000A1277">
      <w:pPr>
        <w:numPr>
          <w:ilvl w:val="0"/>
          <w:numId w:val="42"/>
        </w:numPr>
        <w:spacing w:after="0" w:line="240" w:lineRule="auto"/>
        <w:ind w:left="426" w:hanging="284"/>
        <w:jc w:val="both"/>
        <w:rPr>
          <w:rFonts w:ascii="Verdana" w:hAnsi="Verdana" w:cs="Calibri"/>
          <w:sz w:val="20"/>
          <w:szCs w:val="20"/>
        </w:rPr>
      </w:pPr>
      <w:r w:rsidRPr="001A06ED">
        <w:rPr>
          <w:rFonts w:ascii="Verdana" w:eastAsia="Times New Roman" w:hAnsi="Verdana" w:cs="Calibri"/>
          <w:sz w:val="20"/>
          <w:szCs w:val="20"/>
          <w:lang w:eastAsia="pl-PL"/>
        </w:rPr>
        <w:t xml:space="preserve">Jeżeli w kraju, w którym Wykonawca ma siedzibę lub miejsce zamieszkania lub miejsce zamieszkania ma osoba, której dokument dotyczy, nie wydaje się dokumentów, o których mowa w </w:t>
      </w:r>
      <w:proofErr w:type="spellStart"/>
      <w:r w:rsidRPr="001A06ED">
        <w:rPr>
          <w:rFonts w:ascii="Verdana" w:eastAsia="Times New Roman" w:hAnsi="Verdana" w:cs="Calibri"/>
          <w:sz w:val="20"/>
          <w:szCs w:val="20"/>
          <w:lang w:eastAsia="pl-PL"/>
        </w:rPr>
        <w:t>ppkt</w:t>
      </w:r>
      <w:proofErr w:type="spellEnd"/>
      <w:r w:rsidRPr="001A06ED">
        <w:rPr>
          <w:rFonts w:ascii="Verdana" w:eastAsia="Times New Roman" w:hAnsi="Verdana" w:cs="Calibri"/>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w:t>
      </w:r>
      <w:proofErr w:type="spellStart"/>
      <w:r w:rsidRPr="001A06ED">
        <w:rPr>
          <w:rFonts w:ascii="Verdana" w:eastAsia="Times New Roman" w:hAnsi="Verdana" w:cs="Calibri"/>
          <w:sz w:val="20"/>
          <w:szCs w:val="20"/>
          <w:lang w:eastAsia="pl-PL"/>
        </w:rPr>
        <w:t>ppkt</w:t>
      </w:r>
      <w:proofErr w:type="spellEnd"/>
      <w:r w:rsidRPr="001A06ED">
        <w:rPr>
          <w:rFonts w:ascii="Verdana" w:eastAsia="Times New Roman" w:hAnsi="Verdana" w:cs="Calibri"/>
          <w:sz w:val="20"/>
          <w:szCs w:val="20"/>
          <w:lang w:eastAsia="pl-PL"/>
        </w:rPr>
        <w:t xml:space="preserve"> 2 stosuje się.</w:t>
      </w:r>
    </w:p>
    <w:p w:rsidR="000A1277" w:rsidRPr="001A06ED" w:rsidRDefault="000A1277" w:rsidP="000A1277">
      <w:pPr>
        <w:numPr>
          <w:ilvl w:val="0"/>
          <w:numId w:val="42"/>
        </w:numPr>
        <w:spacing w:after="0" w:line="240" w:lineRule="auto"/>
        <w:ind w:left="426"/>
        <w:jc w:val="both"/>
        <w:rPr>
          <w:rFonts w:ascii="Verdana" w:hAnsi="Verdana" w:cs="Calibri"/>
          <w:sz w:val="20"/>
          <w:szCs w:val="20"/>
        </w:rPr>
      </w:pPr>
      <w:r w:rsidRPr="001A06ED">
        <w:rPr>
          <w:rFonts w:ascii="Verdana" w:hAnsi="Verdana"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1277" w:rsidRPr="001A06ED" w:rsidRDefault="000A1277" w:rsidP="000A1277">
      <w:pPr>
        <w:spacing w:after="0" w:line="240" w:lineRule="auto"/>
        <w:contextualSpacing/>
        <w:jc w:val="both"/>
        <w:rPr>
          <w:rFonts w:ascii="Verdana" w:eastAsia="Batang" w:hAnsi="Verdana" w:cs="Times New Roman"/>
          <w:i/>
          <w:sz w:val="20"/>
          <w:szCs w:val="20"/>
          <w:u w:val="single"/>
        </w:rPr>
      </w:pPr>
    </w:p>
    <w:p w:rsidR="000A1277" w:rsidRPr="009C6E87" w:rsidRDefault="000A1277" w:rsidP="000A1277">
      <w:pPr>
        <w:spacing w:after="0" w:line="240" w:lineRule="auto"/>
        <w:contextualSpacing/>
        <w:jc w:val="both"/>
        <w:rPr>
          <w:rFonts w:ascii="Verdana" w:eastAsia="Batang" w:hAnsi="Verdana" w:cs="Times New Roman"/>
          <w:b/>
          <w:i/>
          <w:sz w:val="20"/>
          <w:szCs w:val="20"/>
          <w:u w:val="single"/>
        </w:rPr>
      </w:pPr>
      <w:r w:rsidRPr="009C6E87">
        <w:rPr>
          <w:rFonts w:ascii="Verdana" w:eastAsia="Batang" w:hAnsi="Verdana" w:cs="Times New Roman"/>
          <w:b/>
          <w:i/>
          <w:sz w:val="20"/>
          <w:szCs w:val="20"/>
          <w:u w:val="single"/>
        </w:rPr>
        <w:t>UWAGA:</w:t>
      </w:r>
    </w:p>
    <w:p w:rsidR="000A1277" w:rsidRPr="005536C8" w:rsidRDefault="000A1277" w:rsidP="000A1277">
      <w:pPr>
        <w:numPr>
          <w:ilvl w:val="0"/>
          <w:numId w:val="6"/>
        </w:numPr>
        <w:tabs>
          <w:tab w:val="left" w:pos="0"/>
        </w:tabs>
        <w:suppressAutoHyphens/>
        <w:snapToGrid w:val="0"/>
        <w:spacing w:after="0" w:line="200" w:lineRule="atLeast"/>
        <w:ind w:right="-1"/>
        <w:jc w:val="both"/>
        <w:rPr>
          <w:rFonts w:ascii="Verdana" w:eastAsia="Times New Roman" w:hAnsi="Verdana" w:cs="Times New Roman"/>
          <w:bCs/>
          <w:sz w:val="20"/>
          <w:szCs w:val="20"/>
          <w:lang w:eastAsia="ar-SA"/>
        </w:rPr>
      </w:pPr>
      <w:r w:rsidRPr="005536C8">
        <w:rPr>
          <w:rFonts w:ascii="Verdana" w:eastAsia="Times New Roman" w:hAnsi="Verdana" w:cs="Times New Roman"/>
          <w:bCs/>
          <w:sz w:val="20"/>
          <w:szCs w:val="20"/>
          <w:lang w:eastAsia="ar-SA"/>
        </w:rPr>
        <w:t xml:space="preserve">Wszystkie w/w dokumenty winny być złożone w oryginale lub kopii poświadczonej za zgodność z oryginałem przez osobę (-y) uprawnioną (-e) do składania oświadczeń </w:t>
      </w:r>
      <w:r w:rsidRPr="005536C8">
        <w:rPr>
          <w:rFonts w:ascii="Verdana" w:eastAsia="Times New Roman" w:hAnsi="Verdana" w:cs="Times New Roman"/>
          <w:bCs/>
          <w:sz w:val="20"/>
          <w:szCs w:val="20"/>
          <w:lang w:eastAsia="ar-SA"/>
        </w:rPr>
        <w:lastRenderedPageBreak/>
        <w:t xml:space="preserve">woli w imieniu Wykonawcy. </w:t>
      </w:r>
      <w:r w:rsidRPr="005536C8">
        <w:rPr>
          <w:rFonts w:ascii="Verdana" w:eastAsia="Times New Roman" w:hAnsi="Verdana" w:cs="Times New Roman"/>
          <w:color w:val="000000"/>
          <w:sz w:val="20"/>
          <w:szCs w:val="20"/>
          <w:lang w:eastAsia="ar-SA"/>
        </w:rPr>
        <w:t>Ocena spełnienia warunków udziału w postępowaniu zostanie dokonana przez zamawiającego w oparciu o informacje zawarte w dokumentach i oświadczeniach (wymaganych przez Zamawiającego i podanych w SIWZ) dołączonych do oferty.</w:t>
      </w:r>
    </w:p>
    <w:p w:rsidR="000A1277" w:rsidRPr="005536C8" w:rsidRDefault="000A1277" w:rsidP="000A1277">
      <w:pPr>
        <w:numPr>
          <w:ilvl w:val="0"/>
          <w:numId w:val="6"/>
        </w:numPr>
        <w:spacing w:after="0" w:line="240" w:lineRule="auto"/>
        <w:contextualSpacing/>
        <w:jc w:val="both"/>
        <w:rPr>
          <w:rFonts w:ascii="Verdana" w:eastAsia="Times New Roman" w:hAnsi="Verdana" w:cs="Times New Roman"/>
          <w:bCs/>
          <w:sz w:val="20"/>
          <w:szCs w:val="20"/>
          <w:lang w:eastAsia="pl-PL"/>
        </w:rPr>
      </w:pPr>
      <w:r w:rsidRPr="005536C8">
        <w:rPr>
          <w:rFonts w:ascii="Verdana" w:eastAsia="Times New Roman" w:hAnsi="Verdana" w:cs="Times New Roman"/>
          <w:sz w:val="20"/>
          <w:szCs w:val="20"/>
          <w:lang w:eastAsia="pl-PL"/>
        </w:rPr>
        <w:t>Uzupełnione dokumenty również po</w:t>
      </w:r>
      <w:r w:rsidRPr="005536C8">
        <w:rPr>
          <w:rFonts w:ascii="Verdana" w:eastAsia="Times New Roman" w:hAnsi="Verdana" w:cs="Times New Roman"/>
          <w:bCs/>
          <w:sz w:val="20"/>
          <w:szCs w:val="20"/>
          <w:lang w:eastAsia="pl-PL"/>
        </w:rPr>
        <w:t>winny być złożone w oryginale lub kopii poświadczonej za zgodność z oryginałem przez osobę (-y) uprawnioną (-e) do składania oświadczeń woli w imieniu Wykonawcy.</w:t>
      </w:r>
    </w:p>
    <w:p w:rsidR="000A1277" w:rsidRPr="005536C8" w:rsidRDefault="000A1277" w:rsidP="000A1277">
      <w:pPr>
        <w:numPr>
          <w:ilvl w:val="0"/>
          <w:numId w:val="6"/>
        </w:numPr>
        <w:spacing w:after="0" w:line="240" w:lineRule="auto"/>
        <w:jc w:val="both"/>
        <w:rPr>
          <w:rFonts w:ascii="Verdana" w:eastAsia="Times New Roman" w:hAnsi="Verdana" w:cs="Times New Roman"/>
          <w:sz w:val="20"/>
          <w:szCs w:val="20"/>
          <w:lang w:eastAsia="pl-PL"/>
        </w:rPr>
      </w:pPr>
      <w:r w:rsidRPr="005536C8">
        <w:rPr>
          <w:rFonts w:ascii="Verdana" w:eastAsia="Batang" w:hAnsi="Verdana" w:cs="Times New Roman"/>
          <w:sz w:val="20"/>
          <w:szCs w:val="20"/>
        </w:rPr>
        <w:t xml:space="preserve">Jeżeli jest to niezbędne do zapewnienia odpowiedniego przebiegu postępowania o udzielenie zamówienia, Zamawiający </w:t>
      </w:r>
      <w:r w:rsidRPr="005536C8">
        <w:rPr>
          <w:rFonts w:ascii="Verdana" w:eastAsia="Batang" w:hAnsi="Verdana" w:cs="Times New Roman"/>
          <w:b/>
          <w:sz w:val="20"/>
          <w:szCs w:val="20"/>
        </w:rPr>
        <w:t>może na każdym etapie postępowania</w:t>
      </w:r>
      <w:r w:rsidRPr="005536C8">
        <w:rPr>
          <w:rFonts w:ascii="Verdana" w:eastAsia="Batang" w:hAnsi="Verdana" w:cs="Times New Roman"/>
          <w:sz w:val="20"/>
          <w:szCs w:val="20"/>
        </w:rPr>
        <w:t xml:space="preserve"> wezwać Wykonawców do złożenia </w:t>
      </w:r>
      <w:r w:rsidRPr="005536C8">
        <w:rPr>
          <w:rFonts w:ascii="Verdana" w:eastAsia="Batang" w:hAnsi="Verdana" w:cs="Times New Roman"/>
          <w:b/>
          <w:sz w:val="20"/>
          <w:szCs w:val="20"/>
        </w:rPr>
        <w:t>wszystkich lub niektórych</w:t>
      </w:r>
      <w:r w:rsidRPr="005536C8">
        <w:rPr>
          <w:rFonts w:ascii="Verdana" w:eastAsia="Batang" w:hAnsi="Verdana" w:cs="Times New Roman"/>
          <w:sz w:val="20"/>
          <w:szCs w:val="20"/>
        </w:rPr>
        <w:t xml:space="preserve"> oświadczeń lub dokumentów potwierdzających, że nie podlegają wykluczeniu, spełniają warunki udziału w postępowaniu </w:t>
      </w:r>
      <w:r w:rsidRPr="005536C8">
        <w:rPr>
          <w:rFonts w:ascii="Verdana" w:eastAsia="Times New Roman" w:hAnsi="Verdana" w:cs="Times New Roman"/>
          <w:sz w:val="20"/>
          <w:szCs w:val="20"/>
          <w:lang w:eastAsia="pl-PL"/>
        </w:rPr>
        <w:t>lub którzy złożyli dokumenty zawierające błędy do ich uzupełnienia lub poprawienia lub udzielenia wyjaśnień w wyznaczonym terminie chyba, że mimo ich uzupełnienia oferta wykonawcy podlega odrzuceniu lub konieczne byłoby unieważnienie postępowania</w:t>
      </w:r>
      <w:r w:rsidRPr="005536C8">
        <w:rPr>
          <w:rFonts w:ascii="Verdana" w:eastAsia="Batang" w:hAnsi="Verdana" w:cs="Times New Roman"/>
          <w:sz w:val="20"/>
          <w:szCs w:val="20"/>
        </w:rPr>
        <w:t>, a jeżeli zachodzą uzasadnione podstawy do uznania, że złożone uprzednio oświadczenia lub dokumenty nie są już aktualne, do złożenia aktualnych oświadczeń lub dokumentów.</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r w:rsidRPr="005536C8">
        <w:rPr>
          <w:rFonts w:ascii="Verdana" w:eastAsia="Times New Roman" w:hAnsi="Verdana" w:cs="Times New Roman"/>
          <w:b/>
          <w:bCs/>
          <w:i/>
          <w:iCs/>
          <w:sz w:val="20"/>
          <w:szCs w:val="20"/>
          <w:lang w:eastAsia="pl-PL"/>
        </w:rPr>
        <w:t>Wymagania dotyczące wadium</w:t>
      </w:r>
      <w:bookmarkEnd w:id="37"/>
      <w:bookmarkEnd w:id="38"/>
      <w:bookmarkEnd w:id="39"/>
      <w:bookmarkEnd w:id="40"/>
    </w:p>
    <w:p w:rsidR="000A1277" w:rsidRDefault="000A1277" w:rsidP="000A1277">
      <w:pPr>
        <w:spacing w:after="0" w:line="240" w:lineRule="auto"/>
        <w:jc w:val="both"/>
        <w:rPr>
          <w:rFonts w:ascii="Verdana" w:eastAsia="Calibri" w:hAnsi="Verdana" w:cs="Times New Roman"/>
          <w:sz w:val="20"/>
          <w:szCs w:val="20"/>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Pr>
          <w:rFonts w:ascii="Verdana" w:eastAsia="Calibri" w:hAnsi="Verdana" w:cs="Times New Roman"/>
          <w:sz w:val="20"/>
          <w:szCs w:val="20"/>
        </w:rPr>
        <w:t>Zamawiający nie wymaga wniesienia wadium.</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41" w:name="_Toc137824137"/>
      <w:bookmarkStart w:id="42" w:name="_Toc154823353"/>
      <w:bookmarkStart w:id="43" w:name="_Toc161806953"/>
      <w:r w:rsidRPr="005536C8">
        <w:rPr>
          <w:rFonts w:ascii="Verdana" w:eastAsia="Times New Roman" w:hAnsi="Verdana" w:cs="Times New Roman"/>
          <w:b/>
          <w:bCs/>
          <w:i/>
          <w:iCs/>
          <w:sz w:val="20"/>
          <w:szCs w:val="20"/>
          <w:lang w:eastAsia="pl-PL"/>
        </w:rPr>
        <w:t xml:space="preserve"> </w:t>
      </w:r>
      <w:bookmarkStart w:id="44" w:name="_Toc191867082"/>
      <w:bookmarkStart w:id="45" w:name="_Toc192580976"/>
      <w:r w:rsidRPr="005536C8">
        <w:rPr>
          <w:rFonts w:ascii="Verdana" w:eastAsia="Times New Roman" w:hAnsi="Verdana" w:cs="Times New Roman"/>
          <w:b/>
          <w:bCs/>
          <w:i/>
          <w:iCs/>
          <w:sz w:val="20"/>
          <w:szCs w:val="20"/>
          <w:lang w:eastAsia="pl-PL"/>
        </w:rPr>
        <w:t>Termin związania ofertą</w:t>
      </w:r>
      <w:bookmarkEnd w:id="41"/>
      <w:bookmarkEnd w:id="42"/>
      <w:bookmarkEnd w:id="43"/>
      <w:bookmarkEnd w:id="44"/>
      <w:bookmarkEnd w:id="45"/>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Wykonawca składając ofertę pozostaje nią związany przez okres </w:t>
      </w:r>
      <w:r w:rsidRPr="005536C8">
        <w:rPr>
          <w:rFonts w:ascii="Verdana" w:eastAsia="Times New Roman" w:hAnsi="Verdana" w:cs="Times New Roman"/>
          <w:b/>
          <w:sz w:val="20"/>
          <w:szCs w:val="20"/>
          <w:lang w:eastAsia="pl-PL"/>
        </w:rPr>
        <w:t>30 dni</w:t>
      </w:r>
      <w:r w:rsidRPr="005536C8">
        <w:rPr>
          <w:rFonts w:ascii="Verdana" w:eastAsia="Times New Roman" w:hAnsi="Verdana" w:cs="Times New Roman"/>
          <w:sz w:val="20"/>
          <w:szCs w:val="20"/>
          <w:lang w:eastAsia="pl-PL"/>
        </w:rPr>
        <w:t>. Bieg terminu związania ofertą rozpoczyna swój bieg wraz z dniem wskazanym jako termin składania ofert.</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 uzasadnionych przypadkach, co najmniej na 3 dni przed upływem terminu związania ofertą, Zamawiający może tylko raz zwrócić się do Wykonawców o wyrażenie zgody na przedłużenie tego terminu o oznaczony okres, nie dłuższy jednak niż 60 dni.</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color w:val="006600"/>
          <w:sz w:val="20"/>
          <w:szCs w:val="20"/>
          <w:lang w:eastAsia="pl-PL"/>
        </w:rPr>
      </w:pPr>
      <w:r w:rsidRPr="005536C8">
        <w:rPr>
          <w:rFonts w:ascii="Verdana" w:eastAsia="Times New Roman" w:hAnsi="Verdana" w:cs="Times New Roman"/>
          <w:sz w:val="20"/>
          <w:szCs w:val="20"/>
          <w:lang w:eastAsia="pl-PL"/>
        </w:rPr>
        <w:t>Zgoda Wykonawcy na przedłużenie okresu związania ofertą musi być wyrażona na piśmie</w:t>
      </w:r>
      <w:r>
        <w:rPr>
          <w:rFonts w:ascii="Verdana" w:eastAsia="Times New Roman" w:hAnsi="Verdana" w:cs="Times New Roman"/>
          <w:sz w:val="20"/>
          <w:szCs w:val="20"/>
          <w:lang w:eastAsia="pl-PL"/>
        </w:rPr>
        <w:t>.</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color w:val="000000"/>
          <w:sz w:val="20"/>
          <w:szCs w:val="20"/>
          <w:lang w:eastAsia="pl-PL"/>
        </w:rPr>
      </w:pPr>
      <w:r w:rsidRPr="005536C8">
        <w:rPr>
          <w:rFonts w:ascii="Verdana" w:eastAsia="Times New Roman" w:hAnsi="Verdana" w:cs="Times New Roman"/>
          <w:bCs/>
          <w:color w:val="000000"/>
          <w:sz w:val="20"/>
          <w:szCs w:val="20"/>
          <w:lang w:eastAsia="pl-PL"/>
        </w:rPr>
        <w:t>Wykonawca samodzielnie może przedłużyć termin związania ofertą.</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Wniesienie odwołania po upływie terminu składania ofert zawiesza bieg terminu związania ofertą do czasu rozstrzygnięcia odwołania.</w:t>
      </w:r>
    </w:p>
    <w:p w:rsidR="000A1277" w:rsidRPr="005536C8" w:rsidRDefault="000A1277" w:rsidP="000A1277">
      <w:pPr>
        <w:spacing w:after="0" w:line="240" w:lineRule="auto"/>
        <w:ind w:left="567"/>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46" w:name="_Toc161806954"/>
      <w:r w:rsidRPr="005536C8">
        <w:rPr>
          <w:rFonts w:ascii="Verdana" w:eastAsia="Times New Roman" w:hAnsi="Verdana" w:cs="Times New Roman"/>
          <w:b/>
          <w:bCs/>
          <w:i/>
          <w:iCs/>
          <w:sz w:val="20"/>
          <w:szCs w:val="20"/>
          <w:lang w:eastAsia="pl-PL"/>
        </w:rPr>
        <w:t xml:space="preserve"> </w:t>
      </w:r>
      <w:bookmarkStart w:id="47" w:name="_Toc191867083"/>
      <w:bookmarkStart w:id="48" w:name="_Toc192580977"/>
      <w:r w:rsidRPr="005536C8">
        <w:rPr>
          <w:rFonts w:ascii="Verdana" w:eastAsia="Times New Roman" w:hAnsi="Verdana" w:cs="Times New Roman"/>
          <w:b/>
          <w:bCs/>
          <w:i/>
          <w:iCs/>
          <w:sz w:val="20"/>
          <w:szCs w:val="20"/>
          <w:lang w:eastAsia="pl-PL"/>
        </w:rPr>
        <w:t>Informacje o sposobie porozumiewania się Zamawiającego z Wykonawcami oraz przekazywania oświadczeń i dokumentów, a także wskazanie osoby uprawnionej do porozumiewania się z Wykonawcami</w:t>
      </w:r>
      <w:bookmarkEnd w:id="46"/>
      <w:bookmarkEnd w:id="47"/>
      <w:bookmarkEnd w:id="48"/>
    </w:p>
    <w:p w:rsidR="000A1277" w:rsidRPr="005536C8" w:rsidRDefault="000A1277" w:rsidP="000A1277">
      <w:pPr>
        <w:spacing w:after="0" w:line="240" w:lineRule="auto"/>
        <w:ind w:left="540"/>
        <w:jc w:val="both"/>
        <w:rPr>
          <w:rFonts w:ascii="Verdana" w:eastAsia="Times New Roman" w:hAnsi="Verdana" w:cs="Times New Roman"/>
          <w:sz w:val="20"/>
          <w:szCs w:val="20"/>
          <w:lang w:eastAsia="pl-PL"/>
        </w:rPr>
      </w:pPr>
    </w:p>
    <w:p w:rsidR="000A1277" w:rsidRPr="005536C8" w:rsidRDefault="000A1277" w:rsidP="000A1277">
      <w:pPr>
        <w:numPr>
          <w:ilvl w:val="0"/>
          <w:numId w:val="8"/>
        </w:numPr>
        <w:spacing w:after="0" w:line="240" w:lineRule="auto"/>
        <w:ind w:left="540" w:hanging="540"/>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 niniejszym postępowaniu wszelkie oświadczenia, wnioski, zawiadomienia oraz informacje przekazywane będą w formie </w:t>
      </w:r>
    </w:p>
    <w:p w:rsidR="000A1277" w:rsidRPr="00A91B29" w:rsidRDefault="000A1277" w:rsidP="000A1277">
      <w:pPr>
        <w:numPr>
          <w:ilvl w:val="0"/>
          <w:numId w:val="9"/>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pisemnej, </w:t>
      </w:r>
    </w:p>
    <w:p w:rsidR="000A1277" w:rsidRPr="005536C8" w:rsidRDefault="000A1277" w:rsidP="000A1277">
      <w:pPr>
        <w:numPr>
          <w:ilvl w:val="0"/>
          <w:numId w:val="9"/>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drogą elektroniczną - adresy:</w:t>
      </w:r>
    </w:p>
    <w:p w:rsidR="006A17A2" w:rsidRDefault="00132889" w:rsidP="000A1277">
      <w:pPr>
        <w:spacing w:after="0" w:line="240" w:lineRule="auto"/>
        <w:ind w:left="720"/>
        <w:jc w:val="both"/>
        <w:rPr>
          <w:rFonts w:ascii="Verdana" w:eastAsia="Times New Roman" w:hAnsi="Verdana" w:cs="Times New Roman"/>
          <w:sz w:val="20"/>
          <w:szCs w:val="20"/>
          <w:lang w:eastAsia="pl-PL"/>
        </w:rPr>
      </w:pPr>
      <w:hyperlink r:id="rId9" w:history="1">
        <w:r w:rsidR="006A17A2" w:rsidRPr="00FB1EB8">
          <w:rPr>
            <w:rStyle w:val="Hipercze"/>
            <w:rFonts w:ascii="Verdana" w:eastAsia="Times New Roman" w:hAnsi="Verdana" w:cs="Times New Roman"/>
            <w:sz w:val="20"/>
            <w:szCs w:val="20"/>
            <w:lang w:eastAsia="pl-PL"/>
          </w:rPr>
          <w:t>zs2@kolobrzeg.powiat.pl</w:t>
        </w:r>
      </w:hyperlink>
    </w:p>
    <w:p w:rsidR="000A1277" w:rsidRPr="006A17A2" w:rsidRDefault="000A1277" w:rsidP="006A17A2">
      <w:pPr>
        <w:spacing w:after="0" w:line="240" w:lineRule="auto"/>
        <w:ind w:left="720"/>
        <w:jc w:val="both"/>
        <w:rPr>
          <w:rFonts w:ascii="Verdana" w:eastAsia="Times New Roman" w:hAnsi="Verdana" w:cs="Times New Roman"/>
          <w:sz w:val="20"/>
          <w:szCs w:val="20"/>
          <w:lang w:eastAsia="pl-PL"/>
        </w:rPr>
      </w:pPr>
      <w:r w:rsidRPr="00875FC4">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 </w:t>
      </w:r>
      <w:r w:rsidRPr="005536C8">
        <w:rPr>
          <w:rFonts w:ascii="Verdana" w:eastAsia="Times New Roman" w:hAnsi="Verdana" w:cs="Times New Roman"/>
          <w:b/>
          <w:bCs/>
          <w:i/>
          <w:iCs/>
          <w:sz w:val="20"/>
          <w:szCs w:val="20"/>
          <w:lang w:eastAsia="pl-PL"/>
        </w:rPr>
        <w:t xml:space="preserve">  </w:t>
      </w:r>
    </w:p>
    <w:p w:rsidR="000A1277" w:rsidRPr="005536C8"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Jeżeli Zamawiający lub Wykonawca przekazują korespondencję elektronicznie  każda ze stron na żądanie drugiej niezwłocznie potwierdza fakt ich otrzymania.</w:t>
      </w:r>
    </w:p>
    <w:p w:rsidR="000A1277" w:rsidRPr="005536C8" w:rsidRDefault="000A1277" w:rsidP="000A1277">
      <w:pPr>
        <w:tabs>
          <w:tab w:val="num" w:pos="360"/>
        </w:tabs>
        <w:spacing w:after="0" w:line="240" w:lineRule="auto"/>
        <w:ind w:left="426"/>
        <w:jc w:val="both"/>
        <w:rPr>
          <w:rFonts w:ascii="Verdana" w:eastAsia="Times New Roman" w:hAnsi="Verdana" w:cs="Times New Roman"/>
          <w:sz w:val="20"/>
          <w:szCs w:val="20"/>
          <w:lang w:eastAsia="pl-PL"/>
        </w:rPr>
      </w:pPr>
      <w:r w:rsidRPr="00BB55F0">
        <w:rPr>
          <w:rFonts w:ascii="Verdana" w:eastAsia="Times New Roman" w:hAnsi="Verdana" w:cs="Times New Roman"/>
          <w:sz w:val="20"/>
          <w:szCs w:val="20"/>
          <w:lang w:eastAsia="pl-PL"/>
        </w:rPr>
        <w:t xml:space="preserve">W przypadku braku potwierdzenia otrzymania wiadomości przez wykonawcę zamawiający domniemywa, że pismo wysłane przez zamawiającego drogą </w:t>
      </w:r>
      <w:r w:rsidRPr="00BB55F0">
        <w:rPr>
          <w:rFonts w:ascii="Verdana" w:eastAsia="Times New Roman" w:hAnsi="Verdana" w:cs="Times New Roman"/>
          <w:sz w:val="20"/>
          <w:szCs w:val="20"/>
          <w:lang w:eastAsia="pl-PL"/>
        </w:rPr>
        <w:lastRenderedPageBreak/>
        <w:t>elektroniczną na wskazany przez wykonawcę adres podany przez wykonawcę zostało</w:t>
      </w:r>
      <w:r w:rsidRPr="005536C8">
        <w:rPr>
          <w:rFonts w:ascii="Verdana" w:eastAsia="Times New Roman" w:hAnsi="Verdana" w:cs="Times New Roman"/>
          <w:sz w:val="20"/>
          <w:szCs w:val="20"/>
          <w:lang w:eastAsia="pl-PL"/>
        </w:rPr>
        <w:t xml:space="preserve"> mu doręczone w sposób umożliwiający zapoznanie się wykonawcy z treścią pisma. </w:t>
      </w:r>
    </w:p>
    <w:p w:rsidR="000A1277" w:rsidRPr="00287CA4"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sidRPr="00875FC4">
        <w:rPr>
          <w:rFonts w:ascii="Verdana" w:eastAsia="Times New Roman" w:hAnsi="Verdana" w:cs="Times New Roman"/>
          <w:sz w:val="20"/>
          <w:szCs w:val="20"/>
          <w:lang w:eastAsia="pl-PL"/>
        </w:rPr>
        <w:t xml:space="preserve">Wykonawca może zwracać się pisemnie do Zamawiającego o wyjaśnienie treści SIWZ. Zamawiający niezwłocznie udzieli wyjaśnień pod warunkiem, że prośba o wyjaśnienie treści SIWZ wpłynie do Zamawiającego nie później niż do końca dnia, w którym upływa połowa wyznaczonego terminu składania ofert. Jednocześnie Zamawiający prosi o przesyłanie treści pytań również w wersji elektronicznej na adres </w:t>
      </w:r>
      <w:hyperlink r:id="rId10" w:history="1">
        <w:r w:rsidRPr="00C51D53">
          <w:rPr>
            <w:rStyle w:val="Hipercze"/>
            <w:rFonts w:ascii="Verdana" w:eastAsia="Times New Roman" w:hAnsi="Verdana" w:cs="Times New Roman"/>
            <w:sz w:val="20"/>
            <w:szCs w:val="20"/>
            <w:lang w:eastAsia="pl-PL"/>
          </w:rPr>
          <w:t>zs2@kolobrzeg.powiat.pl</w:t>
        </w:r>
      </w:hyperlink>
      <w:r>
        <w:rPr>
          <w:rFonts w:ascii="Verdana" w:eastAsia="Times New Roman" w:hAnsi="Verdana" w:cs="Times New Roman"/>
          <w:sz w:val="20"/>
          <w:szCs w:val="20"/>
          <w:lang w:eastAsia="pl-PL"/>
        </w:rPr>
        <w:t xml:space="preserve">. </w:t>
      </w:r>
      <w:r>
        <w:rPr>
          <w:rFonts w:ascii="Verdana" w:eastAsia="Times New Roman" w:hAnsi="Verdana" w:cs="Times New Roman"/>
          <w:bCs/>
          <w:sz w:val="20"/>
          <w:szCs w:val="20"/>
          <w:lang w:eastAsia="pl-PL"/>
        </w:rPr>
        <w:t xml:space="preserve">Treść zapytań wraz z wyjaśnieniami zamawiający przekazuje wykonawcom, którym przekazał </w:t>
      </w:r>
      <w:proofErr w:type="spellStart"/>
      <w:r>
        <w:rPr>
          <w:rFonts w:ascii="Verdana" w:eastAsia="Times New Roman" w:hAnsi="Verdana" w:cs="Times New Roman"/>
          <w:bCs/>
          <w:sz w:val="20"/>
          <w:szCs w:val="20"/>
          <w:lang w:eastAsia="pl-PL"/>
        </w:rPr>
        <w:t>siwz</w:t>
      </w:r>
      <w:proofErr w:type="spellEnd"/>
      <w:r>
        <w:rPr>
          <w:rFonts w:ascii="Verdana" w:eastAsia="Times New Roman" w:hAnsi="Verdana" w:cs="Times New Roman"/>
          <w:bCs/>
          <w:sz w:val="20"/>
          <w:szCs w:val="20"/>
          <w:lang w:eastAsia="pl-PL"/>
        </w:rPr>
        <w:t xml:space="preserve"> bez ujawniania źródła zapytania oraz udostępnia na stronie internetowej.</w:t>
      </w:r>
    </w:p>
    <w:p w:rsidR="000A1277" w:rsidRPr="00287CA4"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Pr>
          <w:rFonts w:ascii="Verdana" w:eastAsia="Times New Roman" w:hAnsi="Verdana" w:cs="Times New Roman"/>
          <w:bCs/>
          <w:sz w:val="20"/>
          <w:szCs w:val="20"/>
          <w:lang w:eastAsia="pl-PL"/>
        </w:rPr>
        <w:t xml:space="preserve">Jeżeli wniosek o wyjaśnienie treści </w:t>
      </w:r>
      <w:proofErr w:type="spellStart"/>
      <w:r>
        <w:rPr>
          <w:rFonts w:ascii="Verdana" w:eastAsia="Times New Roman" w:hAnsi="Verdana" w:cs="Times New Roman"/>
          <w:bCs/>
          <w:sz w:val="20"/>
          <w:szCs w:val="20"/>
          <w:lang w:eastAsia="pl-PL"/>
        </w:rPr>
        <w:t>siwz</w:t>
      </w:r>
      <w:proofErr w:type="spellEnd"/>
      <w:r>
        <w:rPr>
          <w:rFonts w:ascii="Verdana" w:eastAsia="Times New Roman" w:hAnsi="Verdana" w:cs="Times New Roman"/>
          <w:bCs/>
          <w:sz w:val="20"/>
          <w:szCs w:val="20"/>
          <w:lang w:eastAsia="pl-PL"/>
        </w:rPr>
        <w:t xml:space="preserve"> wpłynie po upływie terminu składania wniosku, o którym mowa w </w:t>
      </w:r>
      <w:proofErr w:type="spellStart"/>
      <w:r>
        <w:rPr>
          <w:rFonts w:ascii="Verdana" w:eastAsia="Times New Roman" w:hAnsi="Verdana" w:cs="Times New Roman"/>
          <w:bCs/>
          <w:sz w:val="20"/>
          <w:szCs w:val="20"/>
          <w:lang w:eastAsia="pl-PL"/>
        </w:rPr>
        <w:t>pkt</w:t>
      </w:r>
      <w:proofErr w:type="spellEnd"/>
      <w:r>
        <w:rPr>
          <w:rFonts w:ascii="Verdana" w:eastAsia="Times New Roman" w:hAnsi="Verdana" w:cs="Times New Roman"/>
          <w:bCs/>
          <w:sz w:val="20"/>
          <w:szCs w:val="20"/>
          <w:lang w:eastAsia="pl-PL"/>
        </w:rPr>
        <w:t xml:space="preserve"> 3, lub będzie dotyczyć udzielonych wyjaśnień, zamawiający może udzielić wyjaśnień albo pozostawić wniosek bez rozpoznania.</w:t>
      </w:r>
    </w:p>
    <w:p w:rsidR="000A1277" w:rsidRPr="00875FC4"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Pr>
          <w:rFonts w:ascii="Verdana" w:eastAsia="Times New Roman" w:hAnsi="Verdana" w:cs="Times New Roman"/>
          <w:bCs/>
          <w:sz w:val="20"/>
          <w:szCs w:val="20"/>
          <w:lang w:eastAsia="pl-PL"/>
        </w:rPr>
        <w:t xml:space="preserve">Przedłużenie terminu składania ofert nie wpływa na bieg terminu składania wniosku, o którym mowa w </w:t>
      </w:r>
      <w:proofErr w:type="spellStart"/>
      <w:r>
        <w:rPr>
          <w:rFonts w:ascii="Verdana" w:eastAsia="Times New Roman" w:hAnsi="Verdana" w:cs="Times New Roman"/>
          <w:bCs/>
          <w:sz w:val="20"/>
          <w:szCs w:val="20"/>
          <w:lang w:eastAsia="pl-PL"/>
        </w:rPr>
        <w:t>pkt</w:t>
      </w:r>
      <w:proofErr w:type="spellEnd"/>
      <w:r>
        <w:rPr>
          <w:rFonts w:ascii="Verdana" w:eastAsia="Times New Roman" w:hAnsi="Verdana" w:cs="Times New Roman"/>
          <w:bCs/>
          <w:sz w:val="20"/>
          <w:szCs w:val="20"/>
          <w:lang w:eastAsia="pl-PL"/>
        </w:rPr>
        <w:t xml:space="preserve"> 3.</w:t>
      </w:r>
    </w:p>
    <w:p w:rsidR="000A1277" w:rsidRPr="006A17A2" w:rsidRDefault="000A1277" w:rsidP="006A17A2">
      <w:pPr>
        <w:numPr>
          <w:ilvl w:val="0"/>
          <w:numId w:val="8"/>
        </w:numPr>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 uzasadnionych przypadkach Zamawiający ma prawo zmiany treści Specyfikacji Istotnych Warunków Zamówienia. Zmiana może nastąpić w każdym czasie, przed upływem terminu do składania ofert. W przypadku wprowadzenia takiej zmiany, informacja o</w:t>
      </w:r>
      <w:r>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tym zostanie zamieszczona </w:t>
      </w:r>
      <w:r w:rsidR="00A83E2C">
        <w:rPr>
          <w:rFonts w:ascii="Verdana" w:eastAsia="Times New Roman" w:hAnsi="Verdana" w:cs="Times New Roman"/>
          <w:sz w:val="20"/>
          <w:szCs w:val="20"/>
          <w:lang w:eastAsia="pl-PL"/>
        </w:rPr>
        <w:t>w</w:t>
      </w:r>
      <w:r w:rsidRPr="005536C8">
        <w:rPr>
          <w:rFonts w:ascii="Verdana" w:eastAsia="Times New Roman" w:hAnsi="Verdana" w:cs="Times New Roman"/>
          <w:sz w:val="20"/>
          <w:szCs w:val="20"/>
          <w:lang w:eastAsia="pl-PL"/>
        </w:rPr>
        <w:t xml:space="preserve"> </w:t>
      </w:r>
      <w:r w:rsidR="00A83E2C">
        <w:rPr>
          <w:rFonts w:ascii="Verdana" w:eastAsia="Times New Roman" w:hAnsi="Verdana" w:cs="Times New Roman"/>
          <w:sz w:val="20"/>
          <w:szCs w:val="20"/>
          <w:lang w:eastAsia="pl-PL"/>
        </w:rPr>
        <w:t>Biuletynie</w:t>
      </w:r>
      <w:r w:rsidR="006A17A2">
        <w:rPr>
          <w:rFonts w:ascii="Verdana" w:eastAsia="Times New Roman" w:hAnsi="Verdana" w:cs="Times New Roman"/>
          <w:sz w:val="20"/>
          <w:szCs w:val="20"/>
          <w:lang w:eastAsia="pl-PL"/>
        </w:rPr>
        <w:t xml:space="preserve"> Informacji Publicznej</w:t>
      </w:r>
      <w:r w:rsidRPr="005536C8">
        <w:rPr>
          <w:rFonts w:ascii="Verdana" w:eastAsia="Times New Roman" w:hAnsi="Verdana" w:cs="Times New Roman"/>
          <w:sz w:val="20"/>
          <w:szCs w:val="20"/>
          <w:lang w:eastAsia="pl-PL"/>
        </w:rPr>
        <w:t xml:space="preserve"> Zamawiającego – </w:t>
      </w:r>
      <w:hyperlink r:id="rId11" w:history="1">
        <w:r w:rsidR="006A17A2" w:rsidRPr="00FB1EB8">
          <w:rPr>
            <w:rStyle w:val="Hipercze"/>
            <w:rFonts w:ascii="Verdana" w:eastAsia="Times New Roman" w:hAnsi="Verdana" w:cs="Times New Roman"/>
            <w:sz w:val="20"/>
            <w:szCs w:val="20"/>
            <w:lang w:eastAsia="pl-PL"/>
          </w:rPr>
          <w:t>https://zsmkolobrzeg.finn.pl/bipkod/005</w:t>
        </w:r>
      </w:hyperlink>
      <w:r w:rsidR="006A17A2">
        <w:rPr>
          <w:rFonts w:ascii="Verdana" w:eastAsia="Times New Roman" w:hAnsi="Verdana" w:cs="Times New Roman"/>
          <w:sz w:val="20"/>
          <w:szCs w:val="20"/>
          <w:lang w:eastAsia="pl-PL"/>
        </w:rPr>
        <w:t xml:space="preserve"> a </w:t>
      </w:r>
      <w:r w:rsidRPr="006A17A2">
        <w:rPr>
          <w:rFonts w:ascii="Verdana" w:eastAsia="Times New Roman" w:hAnsi="Verdana" w:cs="Times New Roman"/>
          <w:sz w:val="20"/>
          <w:szCs w:val="20"/>
          <w:lang w:eastAsia="pl-PL"/>
        </w:rPr>
        <w:t>także niezwłocznie przekazana wszystkim Wykonawcom, którzy pobrali warunki SIWZ bezpośrednio u Zamawiającego.</w:t>
      </w:r>
    </w:p>
    <w:p w:rsidR="000A1277" w:rsidRPr="005536C8" w:rsidRDefault="000A1277" w:rsidP="000A1277">
      <w:pPr>
        <w:numPr>
          <w:ilvl w:val="0"/>
          <w:numId w:val="8"/>
        </w:numPr>
        <w:tabs>
          <w:tab w:val="clear" w:pos="360"/>
          <w:tab w:val="num" w:pos="426"/>
        </w:tabs>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bCs/>
          <w:sz w:val="20"/>
          <w:szCs w:val="20"/>
          <w:lang w:eastAsia="pl-PL"/>
        </w:rPr>
        <w:t>Jeżeli w wyniku zmiany treści specyfikacji istotnych warunków zamówienia niezbędny będzie do</w:t>
      </w:r>
      <w:r w:rsidRPr="005536C8">
        <w:rPr>
          <w:rFonts w:ascii="Verdana" w:eastAsia="Times New Roman" w:hAnsi="Verdana" w:cs="Times New Roman"/>
          <w:bCs/>
          <w:sz w:val="20"/>
          <w:szCs w:val="20"/>
          <w:lang w:eastAsia="pl-PL"/>
        </w:rPr>
        <w:softHyphen/>
        <w:t>datko</w:t>
      </w:r>
      <w:r w:rsidRPr="005536C8">
        <w:rPr>
          <w:rFonts w:ascii="Verdana" w:eastAsia="Times New Roman" w:hAnsi="Verdana" w:cs="Times New Roman"/>
          <w:bCs/>
          <w:sz w:val="20"/>
          <w:szCs w:val="20"/>
          <w:lang w:eastAsia="pl-PL"/>
        </w:rPr>
        <w:softHyphen/>
        <w:t>wy czas na wprowadzenie zmian w  ofertach, Zamawiający przedłuży termin składania ofert i poinformuje o tym wykonawców na stronie internetowej.</w:t>
      </w:r>
    </w:p>
    <w:p w:rsidR="000A1277" w:rsidRPr="005536C8" w:rsidRDefault="000A1277" w:rsidP="000A1277">
      <w:pPr>
        <w:numPr>
          <w:ilvl w:val="0"/>
          <w:numId w:val="8"/>
        </w:numPr>
        <w:tabs>
          <w:tab w:val="clear" w:pos="360"/>
          <w:tab w:val="num" w:pos="426"/>
        </w:tabs>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Do kontaktowania się z Wykonawcami Zamawiający upoważnia: </w:t>
      </w:r>
    </w:p>
    <w:p w:rsidR="000A1277" w:rsidRPr="005536C8" w:rsidRDefault="000A1277" w:rsidP="000A1277">
      <w:pPr>
        <w:tabs>
          <w:tab w:val="left" w:pos="426"/>
        </w:tabs>
        <w:spacing w:after="0" w:line="240" w:lineRule="auto"/>
        <w:ind w:left="426" w:hanging="426"/>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ab/>
      </w:r>
      <w:r>
        <w:rPr>
          <w:rFonts w:ascii="Verdana" w:eastAsia="Times New Roman" w:hAnsi="Verdana" w:cs="Times New Roman"/>
          <w:sz w:val="20"/>
          <w:szCs w:val="20"/>
          <w:lang w:eastAsia="pl-PL"/>
        </w:rPr>
        <w:t xml:space="preserve">- Bartosz Stańczyk – Kierownik gospodarczy Zespołu Szkół nr 2 im. Bolesława III Krzywoustego  w Kołobrzegu, e-mail: </w:t>
      </w:r>
      <w:hyperlink r:id="rId12" w:history="1">
        <w:r w:rsidRPr="008C2BCB">
          <w:rPr>
            <w:rStyle w:val="Hipercze"/>
            <w:rFonts w:ascii="Verdana" w:eastAsia="Times New Roman" w:hAnsi="Verdana" w:cs="Times New Roman"/>
            <w:sz w:val="20"/>
            <w:szCs w:val="20"/>
            <w:lang w:eastAsia="pl-PL"/>
          </w:rPr>
          <w:t>zs2@kolobrzeg.powiat.pl</w:t>
        </w:r>
      </w:hyperlink>
      <w:r>
        <w:rPr>
          <w:rFonts w:ascii="Verdana" w:eastAsia="Times New Roman" w:hAnsi="Verdana" w:cs="Times New Roman"/>
          <w:sz w:val="20"/>
          <w:szCs w:val="20"/>
          <w:lang w:eastAsia="pl-PL"/>
        </w:rPr>
        <w:t xml:space="preserve"> </w:t>
      </w:r>
    </w:p>
    <w:p w:rsidR="000A1277" w:rsidRPr="005536C8" w:rsidRDefault="000A1277" w:rsidP="000A1277">
      <w:pPr>
        <w:tabs>
          <w:tab w:val="left" w:pos="7080"/>
        </w:tabs>
        <w:spacing w:after="0" w:line="240" w:lineRule="auto"/>
        <w:ind w:left="426" w:hanging="426"/>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49" w:name="_Toc137824138"/>
      <w:bookmarkStart w:id="50" w:name="_Toc154823354"/>
      <w:bookmarkStart w:id="51" w:name="_Toc161806955"/>
      <w:r w:rsidRPr="005536C8">
        <w:rPr>
          <w:rFonts w:ascii="Verdana" w:eastAsia="Times New Roman" w:hAnsi="Verdana" w:cs="Times New Roman"/>
          <w:b/>
          <w:bCs/>
          <w:i/>
          <w:iCs/>
          <w:sz w:val="20"/>
          <w:szCs w:val="20"/>
          <w:lang w:eastAsia="pl-PL"/>
        </w:rPr>
        <w:t xml:space="preserve"> </w:t>
      </w:r>
      <w:bookmarkStart w:id="52" w:name="_Toc191867084"/>
      <w:bookmarkStart w:id="53" w:name="_Toc192580978"/>
      <w:r w:rsidRPr="005536C8">
        <w:rPr>
          <w:rFonts w:ascii="Verdana" w:eastAsia="Times New Roman" w:hAnsi="Verdana" w:cs="Times New Roman"/>
          <w:b/>
          <w:bCs/>
          <w:i/>
          <w:iCs/>
          <w:sz w:val="20"/>
          <w:szCs w:val="20"/>
          <w:lang w:eastAsia="pl-PL"/>
        </w:rPr>
        <w:t>Opis sposobu przygotowania ofert</w:t>
      </w:r>
      <w:bookmarkEnd w:id="49"/>
      <w:bookmarkEnd w:id="50"/>
      <w:bookmarkEnd w:id="51"/>
      <w:bookmarkEnd w:id="52"/>
      <w:bookmarkEnd w:id="53"/>
    </w:p>
    <w:p w:rsidR="000A1277" w:rsidRPr="005536C8" w:rsidRDefault="000A1277" w:rsidP="000A1277">
      <w:pPr>
        <w:spacing w:after="0" w:line="240" w:lineRule="auto"/>
        <w:ind w:left="540" w:right="57"/>
        <w:jc w:val="both"/>
        <w:rPr>
          <w:rFonts w:ascii="Verdana" w:eastAsia="Times New Roman" w:hAnsi="Verdana" w:cs="Times New Roman"/>
          <w:b/>
          <w:bCs/>
          <w:sz w:val="20"/>
          <w:szCs w:val="20"/>
          <w:lang w:eastAsia="pl-PL"/>
        </w:rPr>
      </w:pPr>
    </w:p>
    <w:p w:rsidR="000A1277" w:rsidRPr="005536C8" w:rsidRDefault="000A1277" w:rsidP="000A1277">
      <w:pPr>
        <w:numPr>
          <w:ilvl w:val="0"/>
          <w:numId w:val="10"/>
        </w:numPr>
        <w:spacing w:after="0" w:line="240" w:lineRule="auto"/>
        <w:ind w:right="57"/>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Opakowanie i adresowanie oferty.</w:t>
      </w:r>
    </w:p>
    <w:p w:rsidR="000A1277" w:rsidRPr="005536C8" w:rsidRDefault="000A1277" w:rsidP="000A1277">
      <w:pPr>
        <w:spacing w:after="0" w:line="240" w:lineRule="auto"/>
        <w:ind w:left="357" w:right="57"/>
        <w:jc w:val="both"/>
        <w:rPr>
          <w:rFonts w:ascii="Verdana" w:eastAsia="Times New Roman" w:hAnsi="Verdana" w:cs="Times New Roman"/>
          <w:b/>
          <w:bCs/>
          <w:sz w:val="20"/>
          <w:szCs w:val="20"/>
          <w:lang w:eastAsia="pl-PL"/>
        </w:rPr>
      </w:pPr>
    </w:p>
    <w:p w:rsidR="000A1277" w:rsidRDefault="000A1277" w:rsidP="00BF2C79">
      <w:pPr>
        <w:spacing w:after="0" w:line="240" w:lineRule="auto"/>
        <w:ind w:left="539"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Ofertę należy umieścić w zamkniętym, nieprzezroczystym opakowaniu (np. koperta) zaadresowanym i opisanym w następujący sposób:</w:t>
      </w:r>
    </w:p>
    <w:p w:rsidR="000A1277" w:rsidRPr="005536C8" w:rsidRDefault="00132889" w:rsidP="000A1277">
      <w:pPr>
        <w:spacing w:after="0" w:line="240" w:lineRule="auto"/>
        <w:ind w:right="57"/>
        <w:jc w:val="both"/>
        <w:rPr>
          <w:rFonts w:ascii="Verdana" w:eastAsia="Times New Roman" w:hAnsi="Verdana" w:cs="Times New Roman"/>
          <w:bCs/>
          <w:sz w:val="20"/>
          <w:szCs w:val="20"/>
          <w:lang w:eastAsia="pl-PL"/>
        </w:rPr>
      </w:pPr>
      <w:r w:rsidRPr="00132889">
        <w:rPr>
          <w:rFonts w:ascii="Verdana" w:eastAsia="Times New Roman" w:hAnsi="Verdana" w:cs="Times New Roman"/>
          <w:b/>
          <w:bCs/>
          <w:noProof/>
          <w:sz w:val="20"/>
          <w:szCs w:val="20"/>
          <w:lang w:eastAsia="pl-PL"/>
        </w:rPr>
        <w:pict>
          <v:shape id="Pole tekstowe 5" o:spid="_x0000_s1036" type="#_x0000_t202" style="position:absolute;left:0;text-align:left;margin-left:-46.9pt;margin-top:.35pt;width:37.7pt;height:3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" stroked="f">
            <v:textbox>
              <w:txbxContent>
                <w:p w:rsidR="000A1277" w:rsidRDefault="000A1277" w:rsidP="000A1277">
                  <w:r>
                    <w:rPr>
                      <w:noProof/>
                      <w:lang w:eastAsia="pl-PL"/>
                    </w:rPr>
                    <w:drawing>
                      <wp:inline distT="0" distB="0" distL="0" distR="0">
                        <wp:extent cx="295275" cy="314325"/>
                        <wp:effectExtent l="0" t="0" r="9525" b="9525"/>
                        <wp:docPr id="2" name="Obraz 2" descr="j035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j0350030"/>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txbxContent>
            </v:textbox>
          </v:shape>
        </w:pict>
      </w:r>
      <w:r w:rsidR="000A1277" w:rsidRPr="005536C8">
        <w:rPr>
          <w:rFonts w:ascii="Verdana" w:eastAsia="Times New Roman" w:hAnsi="Verdana" w:cs="Times New Roman"/>
          <w:bCs/>
          <w:sz w:val="20"/>
          <w:szCs w:val="20"/>
          <w:lang w:eastAsia="pl-PL"/>
        </w:rPr>
        <w:t xml:space="preserve">- - - - - - - - - - - - - - - - - - - - - - - - - - - - - - - - - - - - - - - - - - - - - - - - </w:t>
      </w:r>
      <w:r w:rsidR="000A1277">
        <w:rPr>
          <w:rFonts w:ascii="Verdana" w:eastAsia="Times New Roman" w:hAnsi="Verdana" w:cs="Times New Roman"/>
          <w:bCs/>
          <w:sz w:val="20"/>
          <w:szCs w:val="20"/>
          <w:lang w:eastAsia="pl-PL"/>
        </w:rPr>
        <w:t xml:space="preserve">- - - - - - - - </w:t>
      </w:r>
    </w:p>
    <w:p w:rsidR="000A1277" w:rsidRPr="00BF2C79" w:rsidRDefault="000A1277" w:rsidP="000A1277">
      <w:pPr>
        <w:pBdr>
          <w:top w:val="single" w:sz="4" w:space="2" w:color="auto"/>
          <w:left w:val="single" w:sz="4" w:space="4" w:color="auto"/>
          <w:bottom w:val="single" w:sz="4" w:space="7" w:color="auto"/>
          <w:right w:val="single" w:sz="4" w:space="4" w:color="auto"/>
        </w:pBdr>
        <w:spacing w:after="0" w:line="240" w:lineRule="auto"/>
        <w:rPr>
          <w:rFonts w:ascii="Verdana" w:eastAsia="Times New Roman" w:hAnsi="Verdana" w:cs="Times New Roman"/>
          <w:b/>
          <w:sz w:val="18"/>
          <w:szCs w:val="18"/>
          <w:lang w:eastAsia="pl-PL"/>
        </w:rPr>
      </w:pPr>
      <w:r w:rsidRPr="00BF2C79">
        <w:rPr>
          <w:rFonts w:ascii="Verdana" w:eastAsia="Times New Roman" w:hAnsi="Verdana" w:cs="Times New Roman"/>
          <w:b/>
          <w:sz w:val="18"/>
          <w:szCs w:val="18"/>
          <w:lang w:eastAsia="pl-PL"/>
        </w:rPr>
        <w:t>Nadawca:</w:t>
      </w:r>
    </w:p>
    <w:p w:rsidR="000A1277" w:rsidRPr="00BF2C79" w:rsidRDefault="000A1277" w:rsidP="000A1277">
      <w:pPr>
        <w:pBdr>
          <w:top w:val="single" w:sz="4" w:space="2" w:color="auto"/>
          <w:left w:val="single" w:sz="4" w:space="4" w:color="auto"/>
          <w:bottom w:val="single" w:sz="4" w:space="7" w:color="auto"/>
          <w:right w:val="single" w:sz="4" w:space="4" w:color="auto"/>
        </w:pBdr>
        <w:spacing w:after="0" w:line="240" w:lineRule="auto"/>
        <w:rPr>
          <w:rFonts w:ascii="Verdana" w:eastAsia="Times New Roman" w:hAnsi="Verdana" w:cs="Times New Roman"/>
          <w:b/>
          <w:sz w:val="18"/>
          <w:szCs w:val="18"/>
          <w:lang w:eastAsia="pl-PL"/>
        </w:rPr>
      </w:pP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864"/>
          <w:tab w:val="left" w:pos="4032"/>
        </w:tabs>
        <w:spacing w:after="0" w:line="240" w:lineRule="auto"/>
        <w:jc w:val="both"/>
        <w:rPr>
          <w:rFonts w:ascii="Verdana" w:eastAsia="Times New Roman" w:hAnsi="Verdana" w:cs="Times New Roman"/>
          <w:sz w:val="18"/>
          <w:szCs w:val="18"/>
          <w:lang w:eastAsia="pl-PL"/>
        </w:rPr>
      </w:pPr>
      <w:r w:rsidRPr="00BF2C79">
        <w:rPr>
          <w:rFonts w:ascii="Verdana" w:eastAsia="Times New Roman" w:hAnsi="Verdana" w:cs="Times New Roman"/>
          <w:sz w:val="18"/>
          <w:szCs w:val="18"/>
          <w:lang w:eastAsia="pl-PL"/>
        </w:rPr>
        <w:t>Nazwa i adres Wykonawcy (pieczęć).</w:t>
      </w:r>
    </w:p>
    <w:p w:rsidR="000A1277" w:rsidRPr="00BF2C79" w:rsidRDefault="000A1277" w:rsidP="000A1277">
      <w:pPr>
        <w:pBdr>
          <w:top w:val="single" w:sz="4" w:space="0" w:color="auto"/>
          <w:left w:val="single" w:sz="4" w:space="4" w:color="auto"/>
          <w:bottom w:val="single" w:sz="4" w:space="7" w:color="auto"/>
          <w:right w:val="single" w:sz="4" w:space="4" w:color="auto"/>
        </w:pBdr>
        <w:spacing w:after="0" w:line="240" w:lineRule="auto"/>
        <w:rPr>
          <w:rFonts w:ascii="Verdana" w:eastAsia="Times New Roman" w:hAnsi="Verdana" w:cs="Times New Roman"/>
          <w:b/>
          <w:sz w:val="18"/>
          <w:szCs w:val="18"/>
          <w:lang w:eastAsia="pl-PL"/>
        </w:rPr>
      </w:pPr>
      <w:r w:rsidRPr="00BF2C79">
        <w:rPr>
          <w:rFonts w:ascii="Verdana" w:eastAsia="Times New Roman" w:hAnsi="Verdana" w:cs="Times New Roman"/>
          <w:b/>
          <w:sz w:val="18"/>
          <w:szCs w:val="18"/>
          <w:lang w:eastAsia="pl-PL"/>
        </w:rPr>
        <w:t>Adresat:</w:t>
      </w:r>
      <w:r w:rsidRPr="00BF2C79">
        <w:rPr>
          <w:rFonts w:ascii="Verdana" w:eastAsia="Times New Roman" w:hAnsi="Verdana" w:cs="Times New Roman"/>
          <w:b/>
          <w:sz w:val="18"/>
          <w:szCs w:val="18"/>
          <w:lang w:eastAsia="pl-PL"/>
        </w:rPr>
        <w:tab/>
      </w:r>
      <w:r w:rsidRPr="00BF2C79">
        <w:rPr>
          <w:rFonts w:ascii="Verdana" w:eastAsia="Times New Roman" w:hAnsi="Verdana" w:cs="Times New Roman"/>
          <w:b/>
          <w:sz w:val="18"/>
          <w:szCs w:val="18"/>
          <w:lang w:eastAsia="pl-PL"/>
        </w:rPr>
        <w:tab/>
      </w:r>
      <w:r w:rsidRPr="00BF2C79">
        <w:rPr>
          <w:rFonts w:ascii="Verdana" w:eastAsia="Times New Roman" w:hAnsi="Verdana" w:cs="Times New Roman"/>
          <w:b/>
          <w:sz w:val="18"/>
          <w:szCs w:val="18"/>
          <w:lang w:eastAsia="pl-PL"/>
        </w:rPr>
        <w:tab/>
      </w:r>
      <w:r w:rsidRPr="00BF2C79">
        <w:rPr>
          <w:rFonts w:ascii="Verdana" w:eastAsia="Times New Roman" w:hAnsi="Verdana" w:cs="Times New Roman"/>
          <w:b/>
          <w:sz w:val="18"/>
          <w:szCs w:val="18"/>
          <w:lang w:eastAsia="pl-PL"/>
        </w:rPr>
        <w:tab/>
      </w:r>
    </w:p>
    <w:p w:rsidR="000A1277" w:rsidRPr="00BF2C79" w:rsidRDefault="000A1277" w:rsidP="000A1277">
      <w:pPr>
        <w:pBdr>
          <w:top w:val="single" w:sz="4" w:space="0" w:color="auto"/>
          <w:left w:val="single" w:sz="4" w:space="4" w:color="auto"/>
          <w:bottom w:val="single" w:sz="4" w:space="7" w:color="auto"/>
          <w:right w:val="single" w:sz="4" w:space="4" w:color="auto"/>
        </w:pBdr>
        <w:spacing w:after="0" w:line="240" w:lineRule="auto"/>
        <w:jc w:val="center"/>
        <w:rPr>
          <w:rFonts w:ascii="Verdana" w:eastAsia="Times New Roman" w:hAnsi="Verdana" w:cs="Times New Roman"/>
          <w:b/>
          <w:sz w:val="18"/>
          <w:szCs w:val="18"/>
          <w:lang w:eastAsia="pl-PL"/>
        </w:rPr>
      </w:pPr>
      <w:r w:rsidRPr="00BF2C79">
        <w:rPr>
          <w:rFonts w:ascii="Verdana" w:eastAsia="Times New Roman" w:hAnsi="Verdana" w:cs="Times New Roman"/>
          <w:b/>
          <w:sz w:val="18"/>
          <w:szCs w:val="18"/>
          <w:lang w:eastAsia="pl-PL"/>
        </w:rPr>
        <w:t xml:space="preserve">Zespół Szkół nr 2 </w:t>
      </w:r>
    </w:p>
    <w:p w:rsidR="000A1277" w:rsidRPr="00BF2C79" w:rsidRDefault="000A1277" w:rsidP="000A1277">
      <w:pPr>
        <w:pBdr>
          <w:top w:val="single" w:sz="4" w:space="0" w:color="auto"/>
          <w:left w:val="single" w:sz="4" w:space="4" w:color="auto"/>
          <w:bottom w:val="single" w:sz="4" w:space="7" w:color="auto"/>
          <w:right w:val="single" w:sz="4" w:space="4" w:color="auto"/>
        </w:pBdr>
        <w:spacing w:after="0" w:line="240" w:lineRule="auto"/>
        <w:jc w:val="center"/>
        <w:rPr>
          <w:rFonts w:ascii="Verdana" w:eastAsia="Times New Roman" w:hAnsi="Verdana" w:cs="Times New Roman"/>
          <w:b/>
          <w:sz w:val="18"/>
          <w:szCs w:val="18"/>
          <w:lang w:eastAsia="pl-PL"/>
        </w:rPr>
      </w:pPr>
      <w:r w:rsidRPr="00BF2C79">
        <w:rPr>
          <w:rFonts w:ascii="Verdana" w:eastAsia="Times New Roman" w:hAnsi="Verdana" w:cs="Times New Roman"/>
          <w:b/>
          <w:sz w:val="18"/>
          <w:szCs w:val="18"/>
          <w:lang w:eastAsia="pl-PL"/>
        </w:rPr>
        <w:t>im. Bolesława III Krzywoustego w Kołobrzegu</w:t>
      </w: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284"/>
        </w:tabs>
        <w:spacing w:after="0" w:line="240" w:lineRule="auto"/>
        <w:jc w:val="center"/>
        <w:rPr>
          <w:rFonts w:ascii="Verdana" w:eastAsia="Times New Roman" w:hAnsi="Verdana" w:cs="Times New Roman"/>
          <w:b/>
          <w:sz w:val="18"/>
          <w:szCs w:val="18"/>
          <w:lang w:eastAsia="pl-PL"/>
        </w:rPr>
      </w:pPr>
      <w:r w:rsidRPr="00BF2C79">
        <w:rPr>
          <w:rFonts w:ascii="Verdana" w:eastAsia="Times New Roman" w:hAnsi="Verdana" w:cs="Times New Roman"/>
          <w:b/>
          <w:sz w:val="18"/>
          <w:szCs w:val="18"/>
          <w:lang w:eastAsia="pl-PL"/>
        </w:rPr>
        <w:tab/>
        <w:t>ul. Piastowska 5, 78-100 Kołobrzeg</w:t>
      </w: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284"/>
        </w:tabs>
        <w:spacing w:after="0" w:line="240" w:lineRule="auto"/>
        <w:jc w:val="center"/>
        <w:rPr>
          <w:rFonts w:ascii="Verdana" w:eastAsia="Times New Roman" w:hAnsi="Verdana" w:cs="Times New Roman"/>
          <w:sz w:val="18"/>
          <w:szCs w:val="18"/>
          <w:lang w:eastAsia="pl-PL"/>
        </w:rPr>
      </w:pP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Cs/>
          <w:sz w:val="18"/>
          <w:szCs w:val="18"/>
          <w:lang w:eastAsia="pl-PL"/>
        </w:rPr>
      </w:pPr>
      <w:r w:rsidRPr="00BF2C79">
        <w:rPr>
          <w:rFonts w:ascii="Verdana" w:eastAsia="Times New Roman" w:hAnsi="Verdana" w:cs="Times New Roman"/>
          <w:bCs/>
          <w:sz w:val="18"/>
          <w:szCs w:val="18"/>
          <w:lang w:eastAsia="pl-PL"/>
        </w:rPr>
        <w:t xml:space="preserve">OFERTA na: </w:t>
      </w: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hAnsi="Verdana" w:cs="Times New Roman"/>
          <w:b/>
          <w:bCs/>
          <w:color w:val="000000" w:themeColor="text1"/>
          <w:sz w:val="18"/>
          <w:szCs w:val="18"/>
        </w:rPr>
      </w:pPr>
      <w:r w:rsidRPr="00BF2C79">
        <w:rPr>
          <w:rFonts w:ascii="Verdana" w:hAnsi="Verdana" w:cs="Times New Roman"/>
          <w:b/>
          <w:bCs/>
          <w:color w:val="000000" w:themeColor="text1"/>
          <w:sz w:val="18"/>
          <w:szCs w:val="18"/>
        </w:rPr>
        <w:t xml:space="preserve">Dostawa wyposażenia  pracowni do Zespołu Szkół nr 2 im. </w:t>
      </w: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Calibri" w:hAnsi="Verdana" w:cs="Times New Roman"/>
          <w:b/>
          <w:color w:val="000000" w:themeColor="text1"/>
          <w:sz w:val="18"/>
          <w:szCs w:val="18"/>
        </w:rPr>
      </w:pPr>
      <w:r w:rsidRPr="00BF2C79">
        <w:rPr>
          <w:rFonts w:ascii="Verdana" w:hAnsi="Verdana" w:cs="Times New Roman"/>
          <w:b/>
          <w:bCs/>
          <w:color w:val="000000" w:themeColor="text1"/>
          <w:sz w:val="18"/>
          <w:szCs w:val="18"/>
        </w:rPr>
        <w:t>Bolesława III Krzywoustego w Kołobrzegu w ramach projektu „Zawodowiec     w nowoczesnej gospodarce”</w:t>
      </w:r>
    </w:p>
    <w:p w:rsidR="000A1277" w:rsidRPr="005536C8" w:rsidRDefault="00BF2C79" w:rsidP="00BF2C79">
      <w:pPr>
        <w:pBdr>
          <w:top w:val="single" w:sz="4" w:space="0" w:color="auto"/>
          <w:left w:val="single" w:sz="4" w:space="4" w:color="auto"/>
          <w:bottom w:val="single" w:sz="4" w:space="7" w:color="auto"/>
          <w:right w:val="single" w:sz="4" w:space="4" w:color="auto"/>
        </w:pBdr>
        <w:tabs>
          <w:tab w:val="left" w:pos="5532"/>
          <w:tab w:val="left" w:pos="6300"/>
        </w:tabs>
        <w:spacing w:after="0" w:line="240" w:lineRule="auto"/>
        <w:rPr>
          <w:rFonts w:ascii="Verdana" w:eastAsia="Calibri" w:hAnsi="Verdana" w:cs="Times New Roman"/>
          <w:b/>
          <w:color w:val="4472C4" w:themeColor="accent1"/>
          <w:sz w:val="20"/>
          <w:szCs w:val="20"/>
        </w:rPr>
      </w:pPr>
      <w:r>
        <w:rPr>
          <w:rFonts w:ascii="Verdana" w:eastAsia="Calibri" w:hAnsi="Verdana" w:cs="Times New Roman"/>
          <w:b/>
          <w:color w:val="4472C4" w:themeColor="accent1"/>
          <w:sz w:val="20"/>
          <w:szCs w:val="20"/>
        </w:rPr>
        <w:tab/>
      </w: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
          <w:sz w:val="18"/>
          <w:szCs w:val="18"/>
          <w:lang w:eastAsia="pl-PL"/>
        </w:rPr>
      </w:pPr>
      <w:r w:rsidRPr="00BF2C79">
        <w:rPr>
          <w:rFonts w:ascii="Verdana" w:eastAsia="Times New Roman" w:hAnsi="Verdana" w:cs="Times New Roman"/>
          <w:sz w:val="18"/>
          <w:szCs w:val="18"/>
          <w:lang w:eastAsia="pl-PL"/>
        </w:rPr>
        <w:t>znak postępowania:</w:t>
      </w:r>
      <w:r w:rsidRPr="00BF2C79">
        <w:rPr>
          <w:rFonts w:ascii="Verdana" w:eastAsia="Times New Roman" w:hAnsi="Verdana" w:cs="Times New Roman"/>
          <w:b/>
          <w:sz w:val="18"/>
          <w:szCs w:val="18"/>
          <w:lang w:eastAsia="pl-PL"/>
        </w:rPr>
        <w:t xml:space="preserve"> G.26.1.1.2020.BS</w:t>
      </w: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
          <w:bCs/>
          <w:sz w:val="20"/>
          <w:szCs w:val="20"/>
          <w:lang w:eastAsia="pl-PL"/>
        </w:rPr>
      </w:pPr>
    </w:p>
    <w:p w:rsidR="000A1277" w:rsidRPr="00BF2C79"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
          <w:bCs/>
          <w:color w:val="FF0000"/>
          <w:sz w:val="18"/>
          <w:szCs w:val="18"/>
          <w:lang w:eastAsia="pl-PL"/>
        </w:rPr>
      </w:pPr>
      <w:r w:rsidRPr="00BF2C79">
        <w:rPr>
          <w:rFonts w:ascii="Verdana" w:eastAsia="Times New Roman" w:hAnsi="Verdana" w:cs="Times New Roman"/>
          <w:bCs/>
          <w:sz w:val="18"/>
          <w:szCs w:val="18"/>
          <w:lang w:eastAsia="pl-PL"/>
        </w:rPr>
        <w:t>NIE OTWIERAĆ PRZED TERMINEM OTWARCIA OFERT:</w:t>
      </w:r>
      <w:r w:rsidRPr="00BF2C79">
        <w:rPr>
          <w:rFonts w:ascii="Verdana" w:eastAsia="Times New Roman" w:hAnsi="Verdana" w:cs="Times New Roman"/>
          <w:b/>
          <w:bCs/>
          <w:sz w:val="18"/>
          <w:szCs w:val="18"/>
          <w:lang w:eastAsia="pl-PL"/>
        </w:rPr>
        <w:t xml:space="preserve"> </w:t>
      </w:r>
      <w:r w:rsidR="0030118B">
        <w:rPr>
          <w:rFonts w:ascii="Verdana" w:eastAsia="Times New Roman" w:hAnsi="Verdana" w:cs="Times New Roman"/>
          <w:b/>
          <w:bCs/>
          <w:sz w:val="18"/>
          <w:szCs w:val="18"/>
          <w:lang w:eastAsia="pl-PL"/>
        </w:rPr>
        <w:t>23</w:t>
      </w:r>
      <w:r w:rsidRPr="00BF2C79">
        <w:rPr>
          <w:rFonts w:ascii="Verdana" w:eastAsia="Times New Roman" w:hAnsi="Verdana" w:cs="Times New Roman"/>
          <w:b/>
          <w:bCs/>
          <w:sz w:val="18"/>
          <w:szCs w:val="18"/>
          <w:lang w:eastAsia="pl-PL"/>
        </w:rPr>
        <w:t>.</w:t>
      </w:r>
      <w:r w:rsidR="00884E6C" w:rsidRPr="00BF2C79">
        <w:rPr>
          <w:rFonts w:ascii="Verdana" w:eastAsia="Times New Roman" w:hAnsi="Verdana" w:cs="Times New Roman"/>
          <w:b/>
          <w:bCs/>
          <w:sz w:val="18"/>
          <w:szCs w:val="18"/>
          <w:lang w:eastAsia="pl-PL"/>
        </w:rPr>
        <w:t>10</w:t>
      </w:r>
      <w:r w:rsidR="00884E6C" w:rsidRPr="00BF2C79">
        <w:rPr>
          <w:rFonts w:ascii="Verdana" w:eastAsia="Times New Roman" w:hAnsi="Verdana" w:cs="Times New Roman"/>
          <w:b/>
          <w:bCs/>
          <w:color w:val="000000"/>
          <w:sz w:val="18"/>
          <w:szCs w:val="18"/>
          <w:lang w:eastAsia="pl-PL"/>
        </w:rPr>
        <w:t>.2020</w:t>
      </w:r>
      <w:r w:rsidRPr="00BF2C79">
        <w:rPr>
          <w:rFonts w:ascii="Verdana" w:eastAsia="Times New Roman" w:hAnsi="Verdana" w:cs="Times New Roman"/>
          <w:b/>
          <w:bCs/>
          <w:color w:val="000000"/>
          <w:sz w:val="18"/>
          <w:szCs w:val="18"/>
          <w:lang w:eastAsia="pl-PL"/>
        </w:rPr>
        <w:t xml:space="preserve"> r</w:t>
      </w:r>
      <w:r w:rsidRPr="00BF2C79">
        <w:rPr>
          <w:rFonts w:ascii="Verdana" w:eastAsia="Times New Roman" w:hAnsi="Verdana" w:cs="Times New Roman"/>
          <w:b/>
          <w:bCs/>
          <w:sz w:val="18"/>
          <w:szCs w:val="18"/>
          <w:lang w:eastAsia="pl-PL"/>
        </w:rPr>
        <w:t>. godz. 11:00</w:t>
      </w:r>
    </w:p>
    <w:p w:rsidR="000A1277" w:rsidRPr="005536C8" w:rsidRDefault="00132889" w:rsidP="000A1277">
      <w:pPr>
        <w:shd w:val="clear" w:color="auto" w:fill="FFFFFF"/>
        <w:tabs>
          <w:tab w:val="left" w:leader="dot" w:pos="5760"/>
          <w:tab w:val="left" w:leader="dot" w:pos="8100"/>
        </w:tabs>
        <w:autoSpaceDE w:val="0"/>
        <w:autoSpaceDN w:val="0"/>
        <w:spacing w:after="0" w:line="240" w:lineRule="auto"/>
        <w:jc w:val="both"/>
        <w:rPr>
          <w:rFonts w:ascii="Verdana" w:eastAsia="Times New Roman" w:hAnsi="Verdana" w:cs="Times New Roman"/>
          <w:b/>
          <w:sz w:val="20"/>
          <w:szCs w:val="20"/>
          <w:lang w:eastAsia="pl-PL"/>
        </w:rPr>
      </w:pPr>
      <w:r w:rsidRPr="00132889">
        <w:rPr>
          <w:rFonts w:ascii="Verdana" w:eastAsia="Times New Roman" w:hAnsi="Verdana" w:cs="Times New Roman"/>
          <w:noProof/>
          <w:sz w:val="20"/>
          <w:szCs w:val="20"/>
          <w:lang w:eastAsia="pl-PL"/>
        </w:rPr>
        <w:pict>
          <v:shape id="Pole tekstowe 3" o:spid="_x0000_s1037" type="#_x0000_t202" style="position:absolute;left:0;text-align:left;margin-left:-41.65pt;margin-top:5.9pt;width:39.9pt;height:33.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" stroked="f">
            <v:textbox>
              <w:txbxContent>
                <w:p w:rsidR="000A1277" w:rsidRDefault="000A1277" w:rsidP="000A1277">
                  <w:r>
                    <w:rPr>
                      <w:noProof/>
                      <w:lang w:eastAsia="pl-PL"/>
                    </w:rPr>
                    <w:drawing>
                      <wp:inline distT="0" distB="0" distL="0" distR="0">
                        <wp:extent cx="323850" cy="333375"/>
                        <wp:effectExtent l="0" t="0" r="0" b="9525"/>
                        <wp:docPr id="4" name="Obraz 4" descr="j035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j0350030"/>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p>
              </w:txbxContent>
            </v:textbox>
          </v:shape>
        </w:pict>
      </w:r>
      <w:r w:rsidR="000A1277" w:rsidRPr="005536C8">
        <w:rPr>
          <w:rFonts w:ascii="Verdana" w:eastAsia="Times New Roman" w:hAnsi="Verdana" w:cs="Times New Roman"/>
          <w:b/>
          <w:sz w:val="20"/>
          <w:szCs w:val="20"/>
          <w:lang w:eastAsia="pl-PL"/>
        </w:rPr>
        <w:t>- - - - - - - - - - - - - - - - - - - - - - - - - - - - - - - - - - - - - - - -</w:t>
      </w:r>
      <w:r w:rsidR="000A1277">
        <w:rPr>
          <w:rFonts w:ascii="Verdana" w:eastAsia="Times New Roman" w:hAnsi="Verdana" w:cs="Times New Roman"/>
          <w:b/>
          <w:sz w:val="20"/>
          <w:szCs w:val="20"/>
          <w:lang w:eastAsia="pl-PL"/>
        </w:rPr>
        <w:t xml:space="preserve"> - - - - - - - - - - - - - - - </w:t>
      </w:r>
    </w:p>
    <w:p w:rsidR="000A1277" w:rsidRPr="005536C8" w:rsidRDefault="000A1277" w:rsidP="000A1277">
      <w:pPr>
        <w:shd w:val="clear" w:color="auto" w:fill="FFFFFF"/>
        <w:tabs>
          <w:tab w:val="left" w:leader="dot" w:pos="5760"/>
          <w:tab w:val="left" w:leader="dot" w:pos="8100"/>
        </w:tabs>
        <w:autoSpaceDE w:val="0"/>
        <w:autoSpaceDN w:val="0"/>
        <w:spacing w:after="0" w:line="240" w:lineRule="auto"/>
        <w:jc w:val="both"/>
        <w:rPr>
          <w:rFonts w:ascii="Verdana" w:eastAsia="Times New Roman" w:hAnsi="Verdana" w:cs="Times New Roman"/>
          <w:b/>
          <w:sz w:val="20"/>
          <w:szCs w:val="20"/>
          <w:lang w:eastAsia="pl-PL"/>
        </w:rPr>
      </w:pPr>
    </w:p>
    <w:p w:rsidR="000A1277" w:rsidRPr="00884E6C" w:rsidRDefault="000A1277" w:rsidP="000A1277">
      <w:pPr>
        <w:shd w:val="clear" w:color="auto" w:fill="FFFFFF"/>
        <w:tabs>
          <w:tab w:val="left" w:leader="dot" w:pos="5760"/>
          <w:tab w:val="left" w:leader="dot" w:pos="8100"/>
        </w:tabs>
        <w:autoSpaceDE w:val="0"/>
        <w:autoSpaceDN w:val="0"/>
        <w:spacing w:after="0" w:line="240" w:lineRule="auto"/>
        <w:jc w:val="both"/>
        <w:rPr>
          <w:rFonts w:ascii="Verdana" w:eastAsia="Times New Roman" w:hAnsi="Verdana" w:cs="Times New Roman"/>
          <w:b/>
          <w:color w:val="FF0000"/>
          <w:sz w:val="20"/>
          <w:szCs w:val="20"/>
          <w:lang w:eastAsia="pl-PL"/>
        </w:rPr>
      </w:pPr>
      <w:r w:rsidRPr="005536C8">
        <w:rPr>
          <w:rFonts w:ascii="Verdana" w:eastAsia="Times New Roman" w:hAnsi="Verdana" w:cs="Times New Roman"/>
          <w:b/>
          <w:sz w:val="20"/>
          <w:szCs w:val="20"/>
          <w:lang w:eastAsia="pl-PL"/>
        </w:rPr>
        <w:t xml:space="preserve"> </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Podpisy.</w:t>
      </w:r>
    </w:p>
    <w:p w:rsidR="000A1277" w:rsidRPr="005536C8" w:rsidRDefault="000A1277" w:rsidP="000A1277">
      <w:pPr>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Oferta i oświadczenia muszą być podpisane przez:</w:t>
      </w:r>
    </w:p>
    <w:p w:rsidR="000A1277" w:rsidRPr="005536C8" w:rsidRDefault="000A1277" w:rsidP="000A1277">
      <w:pPr>
        <w:numPr>
          <w:ilvl w:val="0"/>
          <w:numId w:val="11"/>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
          <w:bCs/>
          <w:sz w:val="20"/>
          <w:szCs w:val="20"/>
          <w:lang w:eastAsia="pl-PL"/>
        </w:rPr>
        <w:t xml:space="preserve">osobę/osoby upoważnione do </w:t>
      </w:r>
      <w:r>
        <w:rPr>
          <w:rFonts w:ascii="Verdana" w:eastAsia="Times New Roman" w:hAnsi="Verdana" w:cs="Times New Roman"/>
          <w:b/>
          <w:bCs/>
          <w:sz w:val="20"/>
          <w:szCs w:val="20"/>
          <w:lang w:eastAsia="pl-PL"/>
        </w:rPr>
        <w:t xml:space="preserve">reprezentowania </w:t>
      </w:r>
      <w:r w:rsidRPr="005536C8">
        <w:rPr>
          <w:rFonts w:ascii="Verdana" w:eastAsia="Times New Roman" w:hAnsi="Verdana" w:cs="Times New Roman"/>
          <w:b/>
          <w:bCs/>
          <w:sz w:val="20"/>
          <w:szCs w:val="20"/>
          <w:lang w:eastAsia="pl-PL"/>
        </w:rPr>
        <w:t>Wykonawcy/</w:t>
      </w:r>
      <w:r>
        <w:rPr>
          <w:rFonts w:ascii="Verdana" w:eastAsia="Times New Roman" w:hAnsi="Verdana" w:cs="Times New Roman"/>
          <w:b/>
          <w:bCs/>
          <w:sz w:val="20"/>
          <w:szCs w:val="20"/>
          <w:lang w:eastAsia="pl-PL"/>
        </w:rPr>
        <w:t xml:space="preserve"> </w:t>
      </w:r>
      <w:r w:rsidRPr="005536C8">
        <w:rPr>
          <w:rFonts w:ascii="Verdana" w:eastAsia="Times New Roman" w:hAnsi="Verdana" w:cs="Times New Roman"/>
          <w:b/>
          <w:bCs/>
          <w:sz w:val="20"/>
          <w:szCs w:val="20"/>
          <w:lang w:eastAsia="pl-PL"/>
        </w:rPr>
        <w:t>Wykonawców</w:t>
      </w:r>
      <w:r w:rsidRPr="005536C8">
        <w:rPr>
          <w:rFonts w:ascii="Verdana" w:eastAsia="Times New Roman" w:hAnsi="Verdana" w:cs="Times New Roman"/>
          <w:bCs/>
          <w:sz w:val="20"/>
          <w:szCs w:val="20"/>
          <w:lang w:eastAsia="pl-PL"/>
        </w:rPr>
        <w:t xml:space="preserve"> w obrocie prawnym zgodnie z danymi ujawnionymi w KRS – rejestrze przedsiębiorców albo w ewidencji działalności gospodarczej lub Pełnomocnika,</w:t>
      </w:r>
    </w:p>
    <w:p w:rsidR="000A1277" w:rsidRPr="005536C8" w:rsidRDefault="000A1277" w:rsidP="000A1277">
      <w:pPr>
        <w:numPr>
          <w:ilvl w:val="0"/>
          <w:numId w:val="11"/>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w przypadku składania wspólnej oferty przez dwóch lub więcej Wykonawców </w:t>
      </w:r>
      <w:r w:rsidRPr="005536C8">
        <w:rPr>
          <w:rFonts w:ascii="Verdana" w:eastAsia="Times New Roman" w:hAnsi="Verdana" w:cs="Times New Roman"/>
          <w:b/>
          <w:bCs/>
          <w:sz w:val="20"/>
          <w:szCs w:val="20"/>
          <w:lang w:eastAsia="pl-PL"/>
        </w:rPr>
        <w:t>przez osobę/osoby posiadające Pełnomocnictwo</w:t>
      </w:r>
      <w:r w:rsidRPr="005536C8">
        <w:rPr>
          <w:rFonts w:ascii="Verdana" w:eastAsia="Times New Roman" w:hAnsi="Verdana" w:cs="Times New Roman"/>
          <w:bCs/>
          <w:sz w:val="20"/>
          <w:szCs w:val="20"/>
          <w:lang w:eastAsia="pl-PL"/>
        </w:rPr>
        <w:t>.</w:t>
      </w:r>
    </w:p>
    <w:p w:rsidR="000A1277" w:rsidRPr="005536C8" w:rsidRDefault="000A1277" w:rsidP="000A1277">
      <w:pPr>
        <w:numPr>
          <w:ilvl w:val="0"/>
          <w:numId w:val="11"/>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Jeśli osoba podpisująca ofertę działa na podstawie pełnomocnictwa to pełnomocnictwo to musi w swej treści jednoznacznie wskazywać uprawnienie do podpisania oferty. Pełnomocnictwo musi zostać dołączone do oferty </w:t>
      </w:r>
      <w:r>
        <w:rPr>
          <w:rFonts w:ascii="Verdana" w:eastAsia="Times New Roman" w:hAnsi="Verdana" w:cs="Times New Roman"/>
          <w:bCs/>
          <w:sz w:val="20"/>
          <w:szCs w:val="20"/>
          <w:lang w:eastAsia="pl-PL"/>
        </w:rPr>
        <w:t xml:space="preserve">         </w:t>
      </w:r>
      <w:r w:rsidRPr="005536C8">
        <w:rPr>
          <w:rFonts w:ascii="Verdana" w:eastAsia="Times New Roman" w:hAnsi="Verdana" w:cs="Times New Roman"/>
          <w:bCs/>
          <w:sz w:val="20"/>
          <w:szCs w:val="20"/>
          <w:lang w:eastAsia="pl-PL"/>
        </w:rPr>
        <w:t>w formie oryginału lub kopi poświadczonej za zgodność z oryginałem przez notariusza.</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Forma dokumentów i oświadczeń.</w:t>
      </w:r>
    </w:p>
    <w:p w:rsidR="000A1277" w:rsidRPr="005536C8" w:rsidRDefault="000A1277" w:rsidP="000A1277">
      <w:pPr>
        <w:numPr>
          <w:ilvl w:val="0"/>
          <w:numId w:val="12"/>
        </w:numPr>
        <w:spacing w:after="0" w:line="240" w:lineRule="auto"/>
        <w:jc w:val="both"/>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 xml:space="preserve">Dokumenty i oświadczenia dołączone do oferty składa się w formie oryginałów lub kserokopii poświadczonej za zgodność z oryginałem przez Wykonawcę lub Pełnomocnika, </w:t>
      </w:r>
    </w:p>
    <w:p w:rsidR="000A1277" w:rsidRPr="005536C8" w:rsidRDefault="000A1277" w:rsidP="000A1277">
      <w:pPr>
        <w:numPr>
          <w:ilvl w:val="0"/>
          <w:numId w:val="12"/>
        </w:numPr>
        <w:spacing w:after="0" w:line="240" w:lineRule="auto"/>
        <w:jc w:val="both"/>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W przypadku dokumentów lub oświadczeń sporządzonych w językach obcych należy dołączyć tłumaczenie na język polski.</w:t>
      </w:r>
    </w:p>
    <w:p w:rsidR="000A1277" w:rsidRPr="005536C8" w:rsidRDefault="000A1277" w:rsidP="000A1277">
      <w:pPr>
        <w:numPr>
          <w:ilvl w:val="0"/>
          <w:numId w:val="10"/>
        </w:numPr>
        <w:spacing w:after="0" w:line="240" w:lineRule="auto"/>
        <w:ind w:right="57"/>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Tajemnica przedsiębiorstwa:</w:t>
      </w:r>
    </w:p>
    <w:p w:rsidR="000A1277" w:rsidRPr="005536C8" w:rsidRDefault="000A1277" w:rsidP="000A1277">
      <w:pPr>
        <w:numPr>
          <w:ilvl w:val="0"/>
          <w:numId w:val="13"/>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jeżeli według Wykonawcy oferta będzie zawierała informacje objęte tajemnicą jego przedsiębiorstwa w rozumieniu przepisów ustawy o zwalczaniu nieuczciwej konkurencji - muszą być oznaczone klauzulą NIE UDOSTĘPNIAĆ – TAJEMNICA PRZEDSIĘBIORSTWA. Zaleca się umieścić takie dokumenty na końcu oferty (ostatnie strony w ofercie lub osobno lub </w:t>
      </w:r>
      <w:r w:rsidRPr="005536C8">
        <w:rPr>
          <w:rFonts w:ascii="Verdana" w:hAnsi="Verdana" w:cs="Times New Roman"/>
          <w:sz w:val="20"/>
          <w:szCs w:val="20"/>
        </w:rPr>
        <w:t>umieścić w oddzielnej kopercie wewnątrz opakowania oferty, oznaczonej napisem: Informacje stanowiące tajemnicę przedsiębiorstwa.</w:t>
      </w:r>
      <w:r w:rsidRPr="005536C8">
        <w:rPr>
          <w:rFonts w:ascii="Verdana" w:eastAsia="Times New Roman" w:hAnsi="Verdana" w:cs="Times New Roman"/>
          <w:bCs/>
          <w:sz w:val="20"/>
          <w:szCs w:val="20"/>
          <w:lang w:eastAsia="pl-PL"/>
        </w:rPr>
        <w:t xml:space="preserve"> Zgodnie z art. 8 ust. 3 ustawy </w:t>
      </w:r>
      <w:proofErr w:type="spellStart"/>
      <w:r w:rsidRPr="005536C8">
        <w:rPr>
          <w:rFonts w:ascii="Verdana" w:eastAsia="Times New Roman" w:hAnsi="Verdana" w:cs="Times New Roman"/>
          <w:bCs/>
          <w:sz w:val="20"/>
          <w:szCs w:val="20"/>
          <w:lang w:eastAsia="pl-PL"/>
        </w:rPr>
        <w:t>Pzp</w:t>
      </w:r>
      <w:proofErr w:type="spellEnd"/>
      <w:r w:rsidRPr="005536C8">
        <w:rPr>
          <w:rFonts w:ascii="Verdana" w:eastAsia="Times New Roman" w:hAnsi="Verdana" w:cs="Times New Roman"/>
          <w:bCs/>
          <w:sz w:val="20"/>
          <w:szCs w:val="20"/>
          <w:lang w:eastAsia="pl-PL"/>
        </w:rPr>
        <w:t xml:space="preserve"> wykonawca wraz z zastrzeżeniem musi wykazać, iż zastrzeżone informacje stanowią tajemnicę przedsiębiorstwa. </w:t>
      </w:r>
    </w:p>
    <w:p w:rsidR="000A1277" w:rsidRPr="005536C8" w:rsidRDefault="000A1277" w:rsidP="000A1277">
      <w:pPr>
        <w:numPr>
          <w:ilvl w:val="0"/>
          <w:numId w:val="13"/>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zastrzeżenie informacji, danych, dokumentów lub oświadczeń nie stanowiących tajemnicy przedsiębiorstwa w rozumieniu przepisów o nieuczciwej konkurencji spowoduje ich odtajnienie.</w:t>
      </w:r>
    </w:p>
    <w:p w:rsidR="000A1277" w:rsidRPr="005536C8" w:rsidRDefault="000A1277" w:rsidP="000A1277">
      <w:pPr>
        <w:numPr>
          <w:ilvl w:val="0"/>
          <w:numId w:val="13"/>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sz w:val="20"/>
          <w:szCs w:val="20"/>
        </w:rPr>
        <w:t>Wykonawca nie może zastrzec informacji, o których mowa w art. 86 ust. 4 ustawy Prawo zamówień publicznych.</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Informacje pozostałe:</w:t>
      </w:r>
    </w:p>
    <w:p w:rsidR="000A1277" w:rsidRPr="005536C8" w:rsidRDefault="000A1277" w:rsidP="000A1277">
      <w:pPr>
        <w:numPr>
          <w:ilvl w:val="0"/>
          <w:numId w:val="14"/>
        </w:numPr>
        <w:spacing w:after="0" w:line="240" w:lineRule="auto"/>
        <w:ind w:left="1080" w:right="57" w:hanging="540"/>
        <w:jc w:val="both"/>
        <w:rPr>
          <w:rFonts w:ascii="Verdana" w:eastAsia="Times New Roman" w:hAnsi="Verdana" w:cs="Times New Roman"/>
          <w:bCs/>
          <w:sz w:val="20"/>
          <w:szCs w:val="20"/>
          <w:lang w:eastAsia="pl-PL"/>
        </w:rPr>
      </w:pPr>
      <w:r w:rsidRPr="007332EA">
        <w:rPr>
          <w:rFonts w:ascii="Verdana" w:eastAsia="Times New Roman" w:hAnsi="Verdana" w:cs="Times New Roman"/>
          <w:b/>
          <w:bCs/>
          <w:sz w:val="20"/>
          <w:szCs w:val="20"/>
          <w:lang w:eastAsia="pl-PL"/>
        </w:rPr>
        <w:t>Wykonawca ponosi wszelkie koszty związane z przygotowaniem i złożeniem</w:t>
      </w:r>
      <w:r w:rsidRPr="005536C8">
        <w:rPr>
          <w:rFonts w:ascii="Verdana" w:eastAsia="Times New Roman" w:hAnsi="Verdana" w:cs="Times New Roman"/>
          <w:bCs/>
          <w:sz w:val="20"/>
          <w:szCs w:val="20"/>
          <w:lang w:eastAsia="pl-PL"/>
        </w:rPr>
        <w:t xml:space="preserve"> oferty,</w:t>
      </w:r>
    </w:p>
    <w:p w:rsidR="000A1277" w:rsidRPr="005536C8" w:rsidRDefault="000A1277" w:rsidP="000A1277">
      <w:pPr>
        <w:numPr>
          <w:ilvl w:val="0"/>
          <w:numId w:val="14"/>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Wykonawca może złożyć tylko jedną ofertę przygotowaną według wymagań określonych w niniejszej SIWZ,</w:t>
      </w:r>
    </w:p>
    <w:p w:rsidR="000A1277" w:rsidRPr="005536C8" w:rsidRDefault="000A1277" w:rsidP="000A1277">
      <w:pPr>
        <w:numPr>
          <w:ilvl w:val="0"/>
          <w:numId w:val="14"/>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Oferta musi być sporządzona:</w:t>
      </w:r>
    </w:p>
    <w:p w:rsidR="000A1277" w:rsidRPr="005536C8" w:rsidRDefault="000A1277" w:rsidP="000A1277">
      <w:pPr>
        <w:numPr>
          <w:ilvl w:val="0"/>
          <w:numId w:val="15"/>
        </w:numPr>
        <w:spacing w:after="0" w:line="240" w:lineRule="auto"/>
        <w:ind w:left="1440"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w języku polskim, </w:t>
      </w:r>
    </w:p>
    <w:p w:rsidR="000A1277" w:rsidRPr="005536C8" w:rsidRDefault="000A1277" w:rsidP="000A1277">
      <w:pPr>
        <w:numPr>
          <w:ilvl w:val="0"/>
          <w:numId w:val="15"/>
        </w:numPr>
        <w:spacing w:after="0" w:line="240" w:lineRule="auto"/>
        <w:ind w:left="1440"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w formie pisemnej, </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Zaleca się, aby:</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ewentualne poprawki i skreślenia lub zmiany w tekście oferty (i w załącznikach do oferty) były parafowane przez osobę upoważnioną do reprezentowania Wykonawcy lub posiadającą Pełnomocnictwo,</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każda zapisana strona oferty (wraz z załącznikami do oferty) była parafowana i ponumerowana kolejnymi numerami,</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kartki oferty były trwale ze sobą połączone i kolejno ponumerowane </w:t>
      </w:r>
      <w:r w:rsidRPr="005536C8">
        <w:rPr>
          <w:rFonts w:ascii="Verdana" w:eastAsia="Times New Roman" w:hAnsi="Verdana" w:cs="Times New Roman"/>
          <w:bCs/>
          <w:sz w:val="20"/>
          <w:szCs w:val="20"/>
          <w:lang w:eastAsia="pl-PL"/>
        </w:rPr>
        <w:br/>
        <w:t>(z zastrzeżeniem, że część stanowiąca tajemnicę przedsiębiorstwa może stanowić odrębną część oferty),</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lastRenderedPageBreak/>
        <w:t xml:space="preserve">oferta została opracowana zgodnie ze wzorem załączonym do specyfikacji (wzór stanowi </w:t>
      </w:r>
      <w:r w:rsidRPr="001F75B4">
        <w:rPr>
          <w:rFonts w:ascii="Verdana" w:eastAsia="Times New Roman" w:hAnsi="Verdana" w:cs="Times New Roman"/>
          <w:b/>
          <w:bCs/>
          <w:i/>
          <w:sz w:val="20"/>
          <w:szCs w:val="20"/>
          <w:lang w:eastAsia="pl-PL"/>
        </w:rPr>
        <w:t>Załącznik Nr  4</w:t>
      </w:r>
      <w:r w:rsidRPr="005536C8">
        <w:rPr>
          <w:rFonts w:ascii="Verdana" w:eastAsia="Times New Roman" w:hAnsi="Verdana" w:cs="Times New Roman"/>
          <w:b/>
          <w:bCs/>
          <w:i/>
          <w:sz w:val="20"/>
          <w:szCs w:val="20"/>
          <w:lang w:eastAsia="pl-PL"/>
        </w:rPr>
        <w:t xml:space="preserve"> </w:t>
      </w:r>
      <w:r w:rsidRPr="005536C8">
        <w:rPr>
          <w:rFonts w:ascii="Verdana" w:eastAsia="Times New Roman" w:hAnsi="Verdana" w:cs="Times New Roman"/>
          <w:bCs/>
          <w:sz w:val="20"/>
          <w:szCs w:val="20"/>
          <w:lang w:eastAsia="pl-PL"/>
        </w:rPr>
        <w:t>do SIWZ).</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Zmiana / wycofanie oferty:</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zgodnie z art. 84 ustawy Wykonawca może przed upływem terminu składania ofert zmienić lub wycofać ofertę,</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 wprowadzeniu zmian lub wycofaniu oferty należy pisemnie powiadomić Zamawiającego, przed upływem terminu składania ofert,</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pismo należy złożyć zgodnie</w:t>
      </w:r>
      <w:r w:rsidR="00E516C4">
        <w:rPr>
          <w:rFonts w:ascii="Verdana" w:eastAsia="Times New Roman" w:hAnsi="Verdana" w:cs="Times New Roman"/>
          <w:bCs/>
          <w:sz w:val="20"/>
          <w:szCs w:val="20"/>
          <w:lang w:eastAsia="pl-PL"/>
        </w:rPr>
        <w:t xml:space="preserve"> z opisem podanym w rozdziale 14</w:t>
      </w:r>
      <w:r w:rsidRPr="005536C8">
        <w:rPr>
          <w:rFonts w:ascii="Verdana" w:eastAsia="Times New Roman" w:hAnsi="Verdana" w:cs="Times New Roman"/>
          <w:bCs/>
          <w:sz w:val="20"/>
          <w:szCs w:val="20"/>
          <w:lang w:eastAsia="pl-PL"/>
        </w:rPr>
        <w:t xml:space="preserve"> </w:t>
      </w:r>
      <w:proofErr w:type="spellStart"/>
      <w:r w:rsidRPr="005536C8">
        <w:rPr>
          <w:rFonts w:ascii="Verdana" w:eastAsia="Times New Roman" w:hAnsi="Verdana" w:cs="Times New Roman"/>
          <w:bCs/>
          <w:sz w:val="20"/>
          <w:szCs w:val="20"/>
          <w:lang w:eastAsia="pl-PL"/>
        </w:rPr>
        <w:t>pkt</w:t>
      </w:r>
      <w:proofErr w:type="spellEnd"/>
      <w:r w:rsidRPr="005536C8">
        <w:rPr>
          <w:rFonts w:ascii="Verdana" w:eastAsia="Times New Roman" w:hAnsi="Verdana" w:cs="Times New Roman"/>
          <w:bCs/>
          <w:sz w:val="20"/>
          <w:szCs w:val="20"/>
          <w:lang w:eastAsia="pl-PL"/>
        </w:rPr>
        <w:t xml:space="preserve"> 1 niniejszej SIWZ oznaczając odpowiednio „ZMIANA OFERTY”/„WYCOFANIE OFERTY”,</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do pisma o wycofaniu oferty musi być załączony dokument, z którego wynika prawo osoby podpisującej informację do reprezentowania Wykonawcy.</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Zwrot oferty bez otwierania</w:t>
      </w:r>
    </w:p>
    <w:p w:rsidR="000A1277" w:rsidRDefault="000A1277" w:rsidP="000A1277">
      <w:pPr>
        <w:spacing w:after="0" w:line="240" w:lineRule="auto"/>
        <w:ind w:left="540"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Ofertę złożoną po terminie składania ofert Zamawiający zwróci niezwłocznie wykonawcy.</w:t>
      </w:r>
    </w:p>
    <w:p w:rsidR="000A1277" w:rsidRPr="005536C8" w:rsidRDefault="000A1277" w:rsidP="000A1277">
      <w:pPr>
        <w:spacing w:after="0" w:line="240" w:lineRule="auto"/>
        <w:ind w:left="540" w:right="57"/>
        <w:jc w:val="both"/>
        <w:rPr>
          <w:rFonts w:ascii="Verdana" w:eastAsia="Times New Roman" w:hAnsi="Verdana" w:cs="Times New Roman"/>
          <w:bCs/>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54" w:name="_Toc137824139"/>
      <w:bookmarkStart w:id="55" w:name="_Toc154823355"/>
      <w:bookmarkStart w:id="56" w:name="_Toc161806956"/>
      <w:bookmarkStart w:id="57" w:name="_Toc191867085"/>
      <w:bookmarkStart w:id="58" w:name="_Toc192580979"/>
      <w:r w:rsidRPr="005536C8">
        <w:rPr>
          <w:rFonts w:ascii="Verdana" w:eastAsia="Times New Roman" w:hAnsi="Verdana" w:cs="Times New Roman"/>
          <w:b/>
          <w:bCs/>
          <w:i/>
          <w:iCs/>
          <w:sz w:val="20"/>
          <w:szCs w:val="20"/>
          <w:lang w:eastAsia="pl-PL"/>
        </w:rPr>
        <w:t>Miejsce oraz termin składania i otwarcia ofert</w:t>
      </w:r>
      <w:bookmarkEnd w:id="54"/>
      <w:bookmarkEnd w:id="55"/>
      <w:bookmarkEnd w:id="56"/>
      <w:bookmarkEnd w:id="57"/>
      <w:bookmarkEnd w:id="58"/>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663E6D"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sz w:val="20"/>
          <w:szCs w:val="20"/>
          <w:u w:val="single"/>
          <w:lang w:eastAsia="pl-PL"/>
        </w:rPr>
        <w:t>Ofertę należy złożyć w siedzibie</w:t>
      </w:r>
      <w:r w:rsidRPr="005536C8">
        <w:rPr>
          <w:rFonts w:ascii="Verdana" w:eastAsia="Times New Roman" w:hAnsi="Verdana" w:cs="Times New Roman"/>
          <w:b/>
          <w:bCs/>
          <w:sz w:val="20"/>
          <w:szCs w:val="20"/>
          <w:lang w:eastAsia="pl-PL"/>
        </w:rPr>
        <w:t xml:space="preserve"> </w:t>
      </w:r>
      <w:r w:rsidRPr="005536C8">
        <w:rPr>
          <w:rFonts w:ascii="Verdana" w:eastAsia="Times New Roman" w:hAnsi="Verdana" w:cs="Times New Roman"/>
          <w:bCs/>
          <w:sz w:val="20"/>
          <w:szCs w:val="20"/>
          <w:lang w:eastAsia="pl-PL"/>
        </w:rPr>
        <w:t xml:space="preserve">Zamawiającego tj. </w:t>
      </w:r>
      <w:r>
        <w:rPr>
          <w:rFonts w:ascii="Verdana" w:eastAsia="Times New Roman" w:hAnsi="Verdana" w:cs="Times New Roman"/>
          <w:bCs/>
          <w:sz w:val="20"/>
          <w:szCs w:val="20"/>
          <w:lang w:eastAsia="pl-PL"/>
        </w:rPr>
        <w:t>Zespół szkół nr 2 im. Bolesława III Krzywoustego w Kołobrzegu</w:t>
      </w:r>
      <w:r w:rsidRPr="00663E6D">
        <w:rPr>
          <w:rFonts w:ascii="Verdana" w:eastAsia="Times New Roman" w:hAnsi="Verdana" w:cs="Times New Roman"/>
          <w:bCs/>
          <w:sz w:val="20"/>
          <w:szCs w:val="20"/>
          <w:lang w:eastAsia="pl-PL"/>
        </w:rPr>
        <w:t>,  ul. Piastowska 5, 78-100 Kołobrzeg,</w:t>
      </w:r>
      <w:r w:rsidRPr="00663E6D">
        <w:rPr>
          <w:rFonts w:ascii="Verdana" w:eastAsia="Times New Roman" w:hAnsi="Verdana" w:cs="Times New Roman"/>
          <w:b/>
          <w:bCs/>
          <w:sz w:val="20"/>
          <w:szCs w:val="20"/>
          <w:lang w:eastAsia="pl-PL"/>
        </w:rPr>
        <w:t xml:space="preserve"> </w:t>
      </w:r>
      <w:r w:rsidRPr="00663E6D">
        <w:rPr>
          <w:rFonts w:ascii="Verdana" w:eastAsia="Times New Roman" w:hAnsi="Verdana" w:cs="Times New Roman"/>
          <w:bCs/>
          <w:sz w:val="20"/>
          <w:szCs w:val="20"/>
          <w:lang w:eastAsia="pl-PL"/>
        </w:rPr>
        <w:t>sekretariat         (1 piętro),</w:t>
      </w:r>
      <w:r w:rsidRPr="00663E6D">
        <w:rPr>
          <w:rFonts w:ascii="Verdana" w:eastAsia="Times New Roman" w:hAnsi="Verdana" w:cs="Times New Roman"/>
          <w:b/>
          <w:bCs/>
          <w:color w:val="FF0000"/>
          <w:sz w:val="20"/>
          <w:szCs w:val="20"/>
          <w:lang w:eastAsia="pl-PL"/>
        </w:rPr>
        <w:t xml:space="preserve"> </w:t>
      </w:r>
      <w:r w:rsidRPr="00663E6D">
        <w:rPr>
          <w:rFonts w:ascii="Verdana" w:eastAsia="Times New Roman" w:hAnsi="Verdana" w:cs="Times New Roman"/>
          <w:bCs/>
          <w:sz w:val="20"/>
          <w:szCs w:val="20"/>
          <w:lang w:eastAsia="pl-PL"/>
        </w:rPr>
        <w:t>w</w:t>
      </w:r>
      <w:r w:rsidRPr="00663E6D">
        <w:rPr>
          <w:rFonts w:ascii="Verdana" w:eastAsia="Times New Roman" w:hAnsi="Verdana" w:cs="Times New Roman"/>
          <w:b/>
          <w:bCs/>
          <w:sz w:val="20"/>
          <w:szCs w:val="20"/>
          <w:lang w:eastAsia="pl-PL"/>
        </w:rPr>
        <w:t> </w:t>
      </w:r>
      <w:r w:rsidRPr="00663E6D">
        <w:rPr>
          <w:rFonts w:ascii="Verdana" w:eastAsia="Times New Roman" w:hAnsi="Verdana" w:cs="Times New Roman"/>
          <w:bCs/>
          <w:sz w:val="20"/>
          <w:szCs w:val="20"/>
          <w:lang w:eastAsia="pl-PL"/>
        </w:rPr>
        <w:t xml:space="preserve">terminie do dnia </w:t>
      </w:r>
      <w:r w:rsidRPr="00663E6D">
        <w:rPr>
          <w:rFonts w:ascii="Verdana" w:eastAsia="Times New Roman" w:hAnsi="Verdana" w:cs="Times New Roman"/>
          <w:b/>
          <w:bCs/>
          <w:sz w:val="20"/>
          <w:szCs w:val="20"/>
          <w:lang w:eastAsia="pl-PL"/>
        </w:rPr>
        <w:t xml:space="preserve"> </w:t>
      </w:r>
      <w:r w:rsidR="00BF2C79">
        <w:rPr>
          <w:rFonts w:ascii="Verdana" w:eastAsia="Times New Roman" w:hAnsi="Verdana" w:cs="Times New Roman"/>
          <w:b/>
          <w:bCs/>
          <w:sz w:val="20"/>
          <w:szCs w:val="20"/>
          <w:lang w:eastAsia="pl-PL"/>
        </w:rPr>
        <w:t>23</w:t>
      </w:r>
      <w:r w:rsidR="00884E6C" w:rsidRPr="005F21A1">
        <w:rPr>
          <w:rFonts w:ascii="Verdana" w:eastAsia="Times New Roman" w:hAnsi="Verdana" w:cs="Times New Roman"/>
          <w:b/>
          <w:bCs/>
          <w:sz w:val="20"/>
          <w:szCs w:val="20"/>
          <w:lang w:eastAsia="pl-PL"/>
        </w:rPr>
        <w:t xml:space="preserve"> października</w:t>
      </w:r>
      <w:r w:rsidRPr="005F21A1">
        <w:rPr>
          <w:rFonts w:ascii="Verdana" w:eastAsia="Times New Roman" w:hAnsi="Verdana" w:cs="Times New Roman"/>
          <w:b/>
          <w:bCs/>
          <w:sz w:val="20"/>
          <w:szCs w:val="20"/>
          <w:lang w:eastAsia="pl-PL"/>
        </w:rPr>
        <w:t xml:space="preserve"> </w:t>
      </w:r>
      <w:r w:rsidRPr="005F21A1">
        <w:rPr>
          <w:rFonts w:ascii="Verdana" w:eastAsia="Times New Roman" w:hAnsi="Verdana" w:cs="Times New Roman"/>
          <w:b/>
          <w:bCs/>
          <w:color w:val="000000"/>
          <w:sz w:val="20"/>
          <w:szCs w:val="20"/>
          <w:lang w:eastAsia="pl-PL"/>
        </w:rPr>
        <w:t xml:space="preserve"> </w:t>
      </w:r>
      <w:r w:rsidRPr="005F21A1">
        <w:rPr>
          <w:rFonts w:ascii="Verdana" w:eastAsia="Times New Roman" w:hAnsi="Verdana" w:cs="Times New Roman"/>
          <w:b/>
          <w:color w:val="000000"/>
          <w:sz w:val="20"/>
          <w:szCs w:val="20"/>
          <w:lang w:eastAsia="pl-PL"/>
        </w:rPr>
        <w:t>2020 roku,</w:t>
      </w:r>
      <w:r w:rsidRPr="005F21A1">
        <w:rPr>
          <w:rFonts w:ascii="Verdana" w:eastAsia="Times New Roman" w:hAnsi="Verdana" w:cs="Times New Roman"/>
          <w:b/>
          <w:bCs/>
          <w:color w:val="000000"/>
          <w:sz w:val="20"/>
          <w:szCs w:val="20"/>
          <w:lang w:eastAsia="pl-PL"/>
        </w:rPr>
        <w:t xml:space="preserve"> do godz. 10:00.</w:t>
      </w:r>
      <w:r w:rsidRPr="00663E6D">
        <w:rPr>
          <w:rFonts w:ascii="Verdana" w:eastAsia="Times New Roman" w:hAnsi="Verdana" w:cs="Times New Roman"/>
          <w:bCs/>
          <w:sz w:val="20"/>
          <w:szCs w:val="20"/>
          <w:lang w:eastAsia="pl-PL"/>
        </w:rPr>
        <w:t xml:space="preserve"> </w:t>
      </w:r>
    </w:p>
    <w:p w:rsidR="000A1277" w:rsidRPr="003129E4"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
          <w:bCs/>
          <w:sz w:val="20"/>
          <w:szCs w:val="20"/>
          <w:u w:val="single"/>
          <w:lang w:eastAsia="pl-PL"/>
        </w:rPr>
      </w:pPr>
      <w:r w:rsidRPr="003129E4">
        <w:rPr>
          <w:rFonts w:ascii="Verdana" w:eastAsia="Times New Roman" w:hAnsi="Verdana" w:cs="Times New Roman"/>
          <w:sz w:val="20"/>
          <w:szCs w:val="20"/>
          <w:u w:val="single"/>
          <w:lang w:eastAsia="pl-PL"/>
        </w:rPr>
        <w:t>Otwarcie ofert</w:t>
      </w:r>
      <w:r w:rsidRPr="003129E4">
        <w:rPr>
          <w:rFonts w:ascii="Verdana" w:eastAsia="Times New Roman" w:hAnsi="Verdana" w:cs="Times New Roman"/>
          <w:b/>
          <w:bCs/>
          <w:sz w:val="20"/>
          <w:szCs w:val="20"/>
          <w:lang w:eastAsia="pl-PL"/>
        </w:rPr>
        <w:t xml:space="preserve"> </w:t>
      </w:r>
      <w:r w:rsidRPr="003129E4">
        <w:rPr>
          <w:rFonts w:ascii="Verdana" w:eastAsia="Times New Roman" w:hAnsi="Verdana" w:cs="Times New Roman"/>
          <w:bCs/>
          <w:sz w:val="20"/>
          <w:szCs w:val="20"/>
          <w:lang w:eastAsia="pl-PL"/>
        </w:rPr>
        <w:t>nastąpi w sied</w:t>
      </w:r>
      <w:r w:rsidR="00113DE1">
        <w:rPr>
          <w:rFonts w:ascii="Verdana" w:eastAsia="Times New Roman" w:hAnsi="Verdana" w:cs="Times New Roman"/>
          <w:bCs/>
          <w:sz w:val="20"/>
          <w:szCs w:val="20"/>
          <w:lang w:eastAsia="pl-PL"/>
        </w:rPr>
        <w:t>zibie Zamawiającego tj. Zespół S</w:t>
      </w:r>
      <w:r w:rsidRPr="003129E4">
        <w:rPr>
          <w:rFonts w:ascii="Verdana" w:eastAsia="Times New Roman" w:hAnsi="Verdana" w:cs="Times New Roman"/>
          <w:bCs/>
          <w:sz w:val="20"/>
          <w:szCs w:val="20"/>
          <w:lang w:eastAsia="pl-PL"/>
        </w:rPr>
        <w:t>zkół nr 2 im. Bolesława III Krzywoustego w Kołobrzegu,  ul. Piasto</w:t>
      </w:r>
      <w:r w:rsidR="00113DE1">
        <w:rPr>
          <w:rFonts w:ascii="Verdana" w:eastAsia="Times New Roman" w:hAnsi="Verdana" w:cs="Times New Roman"/>
          <w:bCs/>
          <w:sz w:val="20"/>
          <w:szCs w:val="20"/>
          <w:lang w:eastAsia="pl-PL"/>
        </w:rPr>
        <w:t xml:space="preserve">wska 5, 78-100 Kołobrzeg,  sala nr </w:t>
      </w:r>
      <w:r w:rsidRPr="003129E4">
        <w:rPr>
          <w:rFonts w:ascii="Verdana" w:eastAsia="Times New Roman" w:hAnsi="Verdana" w:cs="Times New Roman"/>
          <w:bCs/>
          <w:sz w:val="20"/>
          <w:szCs w:val="20"/>
          <w:lang w:eastAsia="pl-PL"/>
        </w:rPr>
        <w:t>2</w:t>
      </w:r>
      <w:r w:rsidR="00113DE1">
        <w:rPr>
          <w:rFonts w:ascii="Verdana" w:eastAsia="Times New Roman" w:hAnsi="Verdana" w:cs="Times New Roman"/>
          <w:bCs/>
          <w:sz w:val="20"/>
          <w:szCs w:val="20"/>
          <w:lang w:eastAsia="pl-PL"/>
        </w:rPr>
        <w:t xml:space="preserve">, </w:t>
      </w:r>
      <w:r w:rsidRPr="003129E4">
        <w:rPr>
          <w:rFonts w:ascii="Verdana" w:eastAsia="Times New Roman" w:hAnsi="Verdana" w:cs="Times New Roman"/>
          <w:bCs/>
          <w:sz w:val="20"/>
          <w:szCs w:val="20"/>
          <w:lang w:eastAsia="pl-PL"/>
        </w:rPr>
        <w:t xml:space="preserve"> dnia </w:t>
      </w:r>
      <w:r w:rsidR="00BF2C79">
        <w:rPr>
          <w:rFonts w:ascii="Verdana" w:eastAsia="Times New Roman" w:hAnsi="Verdana" w:cs="Times New Roman"/>
          <w:b/>
          <w:bCs/>
          <w:sz w:val="20"/>
          <w:szCs w:val="20"/>
          <w:lang w:eastAsia="pl-PL"/>
        </w:rPr>
        <w:t>23</w:t>
      </w:r>
      <w:r w:rsidR="00884E6C" w:rsidRPr="005F21A1">
        <w:rPr>
          <w:rFonts w:ascii="Verdana" w:eastAsia="Times New Roman" w:hAnsi="Verdana" w:cs="Times New Roman"/>
          <w:b/>
          <w:bCs/>
          <w:sz w:val="20"/>
          <w:szCs w:val="20"/>
          <w:lang w:eastAsia="pl-PL"/>
        </w:rPr>
        <w:t xml:space="preserve"> października</w:t>
      </w:r>
      <w:r w:rsidRPr="005F21A1">
        <w:rPr>
          <w:rFonts w:ascii="Verdana" w:eastAsia="Times New Roman" w:hAnsi="Verdana" w:cs="Times New Roman"/>
          <w:b/>
          <w:bCs/>
          <w:sz w:val="20"/>
          <w:szCs w:val="20"/>
          <w:lang w:eastAsia="pl-PL"/>
        </w:rPr>
        <w:t xml:space="preserve">  </w:t>
      </w:r>
      <w:r w:rsidRPr="005F21A1">
        <w:rPr>
          <w:rFonts w:ascii="Verdana" w:eastAsia="Times New Roman" w:hAnsi="Verdana" w:cs="Times New Roman"/>
          <w:b/>
          <w:color w:val="000000"/>
          <w:sz w:val="20"/>
          <w:szCs w:val="20"/>
          <w:lang w:eastAsia="pl-PL"/>
        </w:rPr>
        <w:t>2020 roku</w:t>
      </w:r>
      <w:r w:rsidRPr="005F21A1">
        <w:rPr>
          <w:rFonts w:ascii="Verdana" w:eastAsia="Times New Roman" w:hAnsi="Verdana" w:cs="Times New Roman"/>
          <w:b/>
          <w:bCs/>
          <w:sz w:val="20"/>
          <w:szCs w:val="20"/>
          <w:lang w:eastAsia="pl-PL"/>
        </w:rPr>
        <w:t>, o godz. 11:00.</w:t>
      </w:r>
      <w:r w:rsidRPr="003129E4">
        <w:rPr>
          <w:rFonts w:ascii="Verdana" w:eastAsia="Times New Roman" w:hAnsi="Verdana" w:cs="Times New Roman"/>
          <w:b/>
          <w:bCs/>
          <w:sz w:val="20"/>
          <w:szCs w:val="20"/>
          <w:lang w:eastAsia="pl-PL"/>
        </w:rPr>
        <w:t xml:space="preserve"> </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Otwarcie ofert jest jawne.</w:t>
      </w:r>
    </w:p>
    <w:p w:rsidR="000A1277" w:rsidRPr="001F75B4"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1F75B4">
        <w:rPr>
          <w:rFonts w:ascii="Verdana" w:eastAsia="Times New Roman" w:hAnsi="Verdana" w:cs="Times New Roman"/>
          <w:bCs/>
          <w:sz w:val="20"/>
          <w:szCs w:val="20"/>
          <w:lang w:eastAsia="pl-PL"/>
        </w:rPr>
        <w:t>Bezpośrednio przed otwarciem ofert Zamawiający poda kwotę, jaką zamierza przeznaczyć na sfinansowanie zamówienia.</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 xml:space="preserve">Otwierając oferty Zamawiający poda nazwy (firmy) oraz adresy Wykonawców, którzy złożyli oferty a także informacje dotyczące cen i innych kryteriów. </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In</w:t>
      </w:r>
      <w:r>
        <w:rPr>
          <w:rFonts w:ascii="Verdana" w:eastAsia="Times New Roman" w:hAnsi="Verdana" w:cs="Times New Roman"/>
          <w:bCs/>
          <w:sz w:val="20"/>
          <w:szCs w:val="20"/>
          <w:lang w:eastAsia="pl-PL"/>
        </w:rPr>
        <w:t xml:space="preserve">formacje, o których mowa w </w:t>
      </w:r>
      <w:proofErr w:type="spellStart"/>
      <w:r>
        <w:rPr>
          <w:rFonts w:ascii="Verdana" w:eastAsia="Times New Roman" w:hAnsi="Verdana" w:cs="Times New Roman"/>
          <w:bCs/>
          <w:sz w:val="20"/>
          <w:szCs w:val="20"/>
          <w:lang w:eastAsia="pl-PL"/>
        </w:rPr>
        <w:t>pkt</w:t>
      </w:r>
      <w:proofErr w:type="spellEnd"/>
      <w:r>
        <w:rPr>
          <w:rFonts w:ascii="Verdana" w:eastAsia="Times New Roman" w:hAnsi="Verdana" w:cs="Times New Roman"/>
          <w:bCs/>
          <w:sz w:val="20"/>
          <w:szCs w:val="20"/>
          <w:lang w:eastAsia="pl-PL"/>
        </w:rPr>
        <w:t xml:space="preserve"> 4 i 5</w:t>
      </w:r>
      <w:r w:rsidRPr="005536C8">
        <w:rPr>
          <w:rFonts w:ascii="Verdana" w:eastAsia="Times New Roman" w:hAnsi="Verdana" w:cs="Times New Roman"/>
          <w:bCs/>
          <w:sz w:val="20"/>
          <w:szCs w:val="20"/>
          <w:lang w:eastAsia="pl-PL"/>
        </w:rPr>
        <w:t xml:space="preserve"> Zamawiający zamieszcza na stronie internetowej.</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Za termin złożenia oferty przyjmuje się datę i godzinę wpływu oferty do Zamawiającego.</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59" w:name="_Toc137824140"/>
      <w:bookmarkStart w:id="60" w:name="_Toc154823356"/>
      <w:bookmarkStart w:id="61" w:name="_Toc161806957"/>
      <w:r w:rsidRPr="005536C8">
        <w:rPr>
          <w:rFonts w:ascii="Verdana" w:eastAsia="Times New Roman" w:hAnsi="Verdana" w:cs="Times New Roman"/>
          <w:b/>
          <w:bCs/>
          <w:i/>
          <w:iCs/>
          <w:sz w:val="20"/>
          <w:szCs w:val="20"/>
          <w:lang w:eastAsia="pl-PL"/>
        </w:rPr>
        <w:t xml:space="preserve"> </w:t>
      </w:r>
      <w:bookmarkStart w:id="62" w:name="_Toc191867086"/>
      <w:bookmarkStart w:id="63" w:name="_Toc192580980"/>
      <w:r w:rsidRPr="005536C8">
        <w:rPr>
          <w:rFonts w:ascii="Verdana" w:eastAsia="Times New Roman" w:hAnsi="Verdana" w:cs="Times New Roman"/>
          <w:b/>
          <w:bCs/>
          <w:i/>
          <w:iCs/>
          <w:sz w:val="20"/>
          <w:szCs w:val="20"/>
          <w:lang w:eastAsia="pl-PL"/>
        </w:rPr>
        <w:t>Opis sposobu obliczania ceny</w:t>
      </w:r>
      <w:bookmarkEnd w:id="59"/>
      <w:bookmarkEnd w:id="60"/>
      <w:bookmarkEnd w:id="61"/>
      <w:bookmarkEnd w:id="62"/>
      <w:bookmarkEnd w:id="63"/>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Wykonawca określi </w:t>
      </w:r>
      <w:r>
        <w:rPr>
          <w:rFonts w:ascii="Verdana" w:eastAsia="Times New Roman" w:hAnsi="Verdana" w:cs="Times New Roman"/>
          <w:sz w:val="20"/>
          <w:szCs w:val="20"/>
          <w:lang w:eastAsia="pl-PL"/>
        </w:rPr>
        <w:t xml:space="preserve">łączną </w:t>
      </w:r>
      <w:r w:rsidRPr="005536C8">
        <w:rPr>
          <w:rFonts w:ascii="Verdana" w:eastAsia="Times New Roman" w:hAnsi="Verdana" w:cs="Times New Roman"/>
          <w:b/>
          <w:sz w:val="20"/>
          <w:szCs w:val="20"/>
          <w:lang w:eastAsia="pl-PL"/>
        </w:rPr>
        <w:t>cenę brutto</w:t>
      </w:r>
      <w:r w:rsidRPr="005536C8">
        <w:rPr>
          <w:rFonts w:ascii="Verdana" w:eastAsia="Times New Roman" w:hAnsi="Verdana" w:cs="Times New Roman"/>
          <w:sz w:val="20"/>
          <w:szCs w:val="20"/>
          <w:lang w:eastAsia="pl-PL"/>
        </w:rPr>
        <w:t>, która stanowić będzie wynagrodzenie</w:t>
      </w:r>
      <w:r w:rsidRPr="005536C8">
        <w:rPr>
          <w:rFonts w:ascii="Verdana" w:eastAsia="Times New Roman" w:hAnsi="Verdana" w:cs="Times New Roman"/>
          <w:b/>
          <w:sz w:val="20"/>
          <w:szCs w:val="20"/>
          <w:lang w:eastAsia="pl-PL"/>
        </w:rPr>
        <w:t xml:space="preserve"> </w:t>
      </w:r>
      <w:r w:rsidRPr="005536C8">
        <w:rPr>
          <w:rFonts w:ascii="Verdana" w:eastAsia="Times New Roman" w:hAnsi="Verdana" w:cs="Times New Roman"/>
          <w:sz w:val="20"/>
          <w:szCs w:val="20"/>
          <w:lang w:eastAsia="pl-PL"/>
        </w:rPr>
        <w:t xml:space="preserve">za realizację </w:t>
      </w:r>
      <w:r>
        <w:rPr>
          <w:rFonts w:ascii="Verdana" w:eastAsia="Times New Roman" w:hAnsi="Verdana" w:cs="Times New Roman"/>
          <w:sz w:val="20"/>
          <w:szCs w:val="20"/>
          <w:lang w:eastAsia="pl-PL"/>
        </w:rPr>
        <w:t xml:space="preserve">całego </w:t>
      </w:r>
      <w:r w:rsidRPr="005536C8">
        <w:rPr>
          <w:rFonts w:ascii="Verdana" w:eastAsia="Times New Roman" w:hAnsi="Verdana" w:cs="Times New Roman"/>
          <w:sz w:val="20"/>
          <w:szCs w:val="20"/>
          <w:lang w:eastAsia="pl-PL"/>
        </w:rPr>
        <w:t>przedmiotu zamówienia, podając ją w zapisie liczbowym i słownie</w:t>
      </w:r>
      <w:r>
        <w:rPr>
          <w:rFonts w:ascii="Verdana" w:eastAsia="Times New Roman" w:hAnsi="Verdana" w:cs="Times New Roman"/>
          <w:sz w:val="20"/>
          <w:szCs w:val="20"/>
          <w:lang w:eastAsia="pl-PL"/>
        </w:rPr>
        <w:t xml:space="preserve"> w załączniku nr 4 do SIWZ. </w:t>
      </w:r>
    </w:p>
    <w:p w:rsidR="000A1277"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00CFF">
        <w:rPr>
          <w:rFonts w:ascii="Verdana" w:eastAsia="Times New Roman" w:hAnsi="Verdana" w:cs="Times New Roman"/>
          <w:sz w:val="20"/>
          <w:szCs w:val="20"/>
          <w:lang w:eastAsia="pl-PL"/>
        </w:rPr>
        <w:t>Wartość cen w ofercie należy podać do dwóch miejsc po przecinku</w:t>
      </w:r>
      <w:r>
        <w:rPr>
          <w:rFonts w:ascii="Verdana" w:eastAsia="Times New Roman" w:hAnsi="Verdana" w:cs="Times New Roman"/>
          <w:sz w:val="20"/>
          <w:szCs w:val="20"/>
          <w:lang w:eastAsia="pl-PL"/>
        </w:rPr>
        <w:t>.</w:t>
      </w:r>
    </w:p>
    <w:p w:rsidR="000A1277"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D12F4B">
        <w:rPr>
          <w:rFonts w:ascii="Verdana" w:eastAsia="Times New Roman" w:hAnsi="Verdana" w:cs="Times New Roman"/>
          <w:sz w:val="20"/>
          <w:szCs w:val="20"/>
          <w:lang w:eastAsia="pl-PL"/>
        </w:rPr>
        <w:t xml:space="preserve">Tabelę znajdującą się w </w:t>
      </w:r>
      <w:r>
        <w:rPr>
          <w:rFonts w:ascii="Verdana" w:eastAsia="Times New Roman" w:hAnsi="Verdana" w:cs="Times New Roman"/>
          <w:sz w:val="20"/>
          <w:szCs w:val="20"/>
          <w:lang w:eastAsia="pl-PL"/>
        </w:rPr>
        <w:t>f</w:t>
      </w:r>
      <w:r w:rsidRPr="00D12F4B">
        <w:rPr>
          <w:rFonts w:ascii="Verdana" w:eastAsia="Times New Roman" w:hAnsi="Verdana" w:cs="Times New Roman"/>
          <w:sz w:val="20"/>
          <w:szCs w:val="20"/>
          <w:lang w:eastAsia="pl-PL"/>
        </w:rPr>
        <w:t>ormularz</w:t>
      </w:r>
      <w:r>
        <w:rPr>
          <w:rFonts w:ascii="Verdana" w:eastAsia="Times New Roman" w:hAnsi="Verdana" w:cs="Times New Roman"/>
          <w:sz w:val="20"/>
          <w:szCs w:val="20"/>
          <w:lang w:eastAsia="pl-PL"/>
        </w:rPr>
        <w:t>u</w:t>
      </w:r>
      <w:r w:rsidRPr="00D12F4B">
        <w:rPr>
          <w:rFonts w:ascii="Verdana" w:eastAsia="Times New Roman" w:hAnsi="Verdana" w:cs="Times New Roman"/>
          <w:sz w:val="20"/>
          <w:szCs w:val="20"/>
          <w:lang w:eastAsia="pl-PL"/>
        </w:rPr>
        <w:t xml:space="preserve"> asortymentowo-cenowy</w:t>
      </w:r>
      <w:r>
        <w:rPr>
          <w:rFonts w:ascii="Verdana" w:eastAsia="Times New Roman" w:hAnsi="Verdana" w:cs="Times New Roman"/>
          <w:sz w:val="20"/>
          <w:szCs w:val="20"/>
          <w:lang w:eastAsia="pl-PL"/>
        </w:rPr>
        <w:t>m, stanowi Z</w:t>
      </w:r>
      <w:r w:rsidRPr="00D12F4B">
        <w:rPr>
          <w:rFonts w:ascii="Verdana" w:eastAsia="Times New Roman" w:hAnsi="Verdana" w:cs="Times New Roman"/>
          <w:sz w:val="20"/>
          <w:szCs w:val="20"/>
          <w:lang w:eastAsia="pl-PL"/>
        </w:rPr>
        <w:t xml:space="preserve">ałącznik nr </w:t>
      </w:r>
      <w:r>
        <w:rPr>
          <w:rFonts w:ascii="Verdana" w:eastAsia="Times New Roman" w:hAnsi="Verdana" w:cs="Times New Roman"/>
          <w:sz w:val="20"/>
          <w:szCs w:val="20"/>
          <w:lang w:eastAsia="pl-PL"/>
        </w:rPr>
        <w:t>6 do SIWZ</w:t>
      </w:r>
      <w:r w:rsidRPr="00D12F4B">
        <w:rPr>
          <w:rFonts w:ascii="Verdana" w:eastAsia="Times New Roman" w:hAnsi="Verdana" w:cs="Times New Roman"/>
          <w:sz w:val="20"/>
          <w:szCs w:val="20"/>
          <w:lang w:eastAsia="pl-PL"/>
        </w:rPr>
        <w:t>, należy wypełnić wpisując cenę jednostko</w:t>
      </w:r>
      <w:r>
        <w:rPr>
          <w:rFonts w:ascii="Verdana" w:eastAsia="Times New Roman" w:hAnsi="Verdana" w:cs="Times New Roman"/>
          <w:sz w:val="20"/>
          <w:szCs w:val="20"/>
          <w:lang w:eastAsia="pl-PL"/>
        </w:rPr>
        <w:t>wą brutto w odpowiednim wierszu w kolumnie „F</w:t>
      </w:r>
      <w:r w:rsidRPr="00D12F4B">
        <w:rPr>
          <w:rFonts w:ascii="Verdana" w:eastAsia="Times New Roman" w:hAnsi="Verdana" w:cs="Times New Roman"/>
          <w:sz w:val="20"/>
          <w:szCs w:val="20"/>
          <w:lang w:eastAsia="pl-PL"/>
        </w:rPr>
        <w:t>” a następnie należy wykonać działanie mnożenia przez ilość</w:t>
      </w:r>
      <w:r>
        <w:rPr>
          <w:rFonts w:ascii="Verdana" w:eastAsia="Times New Roman" w:hAnsi="Verdana" w:cs="Times New Roman"/>
          <w:sz w:val="20"/>
          <w:szCs w:val="20"/>
          <w:lang w:eastAsia="pl-PL"/>
        </w:rPr>
        <w:t xml:space="preserve"> podaną w</w:t>
      </w:r>
      <w:r w:rsidRPr="00D12F4B">
        <w:rPr>
          <w:rFonts w:ascii="Verdana" w:eastAsia="Times New Roman" w:hAnsi="Verdana" w:cs="Times New Roman"/>
          <w:sz w:val="20"/>
          <w:szCs w:val="20"/>
          <w:lang w:eastAsia="pl-PL"/>
        </w:rPr>
        <w:t xml:space="preserve"> kolumn</w:t>
      </w:r>
      <w:r>
        <w:rPr>
          <w:rFonts w:ascii="Verdana" w:eastAsia="Times New Roman" w:hAnsi="Verdana" w:cs="Times New Roman"/>
          <w:sz w:val="20"/>
          <w:szCs w:val="20"/>
          <w:lang w:eastAsia="pl-PL"/>
        </w:rPr>
        <w:t>ie „D</w:t>
      </w:r>
      <w:r w:rsidRPr="00D12F4B">
        <w:rPr>
          <w:rFonts w:ascii="Verdana" w:eastAsia="Times New Roman" w:hAnsi="Verdana" w:cs="Times New Roman"/>
          <w:sz w:val="20"/>
          <w:szCs w:val="20"/>
          <w:lang w:eastAsia="pl-PL"/>
        </w:rPr>
        <w:t xml:space="preserve">” </w:t>
      </w:r>
      <w:r>
        <w:rPr>
          <w:rFonts w:ascii="Verdana" w:eastAsia="Times New Roman" w:hAnsi="Verdana" w:cs="Times New Roman"/>
          <w:sz w:val="20"/>
          <w:szCs w:val="20"/>
          <w:lang w:eastAsia="pl-PL"/>
        </w:rPr>
        <w:t>i wynik wpisać w kolumnie „G”. O</w:t>
      </w:r>
      <w:r w:rsidRPr="00D12F4B">
        <w:rPr>
          <w:rFonts w:ascii="Verdana" w:eastAsia="Times New Roman" w:hAnsi="Verdana" w:cs="Times New Roman"/>
          <w:sz w:val="20"/>
          <w:szCs w:val="20"/>
          <w:lang w:eastAsia="pl-PL"/>
        </w:rPr>
        <w:t>cenie podlegać będzie łączna wartość ceny oferty stanowiąca sumę wartości brutto oferty, wpisa</w:t>
      </w:r>
      <w:r>
        <w:rPr>
          <w:rFonts w:ascii="Verdana" w:eastAsia="Times New Roman" w:hAnsi="Verdana" w:cs="Times New Roman"/>
          <w:sz w:val="20"/>
          <w:szCs w:val="20"/>
          <w:lang w:eastAsia="pl-PL"/>
        </w:rPr>
        <w:t>na w ostatnim wierszu kolumny „G</w:t>
      </w:r>
      <w:r w:rsidRPr="00D12F4B">
        <w:rPr>
          <w:rFonts w:ascii="Verdana" w:eastAsia="Times New Roman" w:hAnsi="Verdana" w:cs="Times New Roman"/>
          <w:sz w:val="20"/>
          <w:szCs w:val="20"/>
          <w:lang w:eastAsia="pl-PL"/>
        </w:rPr>
        <w:t>”.</w:t>
      </w:r>
    </w:p>
    <w:p w:rsidR="000A1277" w:rsidRPr="00123630"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23630">
        <w:rPr>
          <w:rFonts w:ascii="Verdana" w:eastAsia="Times New Roman" w:hAnsi="Verdana" w:cs="Times New Roman"/>
          <w:sz w:val="20"/>
          <w:szCs w:val="20"/>
          <w:lang w:eastAsia="pl-PL"/>
        </w:rPr>
        <w:t>Cena podana w ofercie obejmuje wszystkie koszty związane z terminowym i prawidłowym wykonaniem przedmiotu zamówienia oraz warunkami i wytycznymi stawianymi przez Zamawiającego, odnoszące się do przedmiotu zamówienia, zysk Wykonawcy oraz wszystkie wymagane przepisami podatki i opłaty, w tym podatek VAT.</w:t>
      </w:r>
    </w:p>
    <w:p w:rsidR="000A1277" w:rsidRPr="00123630"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23630">
        <w:rPr>
          <w:rFonts w:ascii="Verdana" w:eastAsia="Times New Roman" w:hAnsi="Verdana" w:cs="Times New Roman"/>
          <w:sz w:val="20"/>
          <w:szCs w:val="20"/>
          <w:lang w:eastAsia="pl-PL"/>
        </w:rPr>
        <w:t xml:space="preserve">Cena może być tylko jedna; nie dopuszcza się wariantowości cen. Wszelkie upusty, rabaty winny być od razu ujęte w obliczeniu ceny, tak by wyliczona cena </w:t>
      </w:r>
      <w:r w:rsidRPr="00123630">
        <w:rPr>
          <w:rFonts w:ascii="Verdana" w:eastAsia="Times New Roman" w:hAnsi="Verdana" w:cs="Times New Roman"/>
          <w:sz w:val="20"/>
          <w:szCs w:val="20"/>
          <w:lang w:eastAsia="pl-PL"/>
        </w:rPr>
        <w:lastRenderedPageBreak/>
        <w:t>za realizację zamówienia była ceną ostateczną, bez konieczności dokonywania przez Zamawiającego przeliczeń itp. Działań w celu jej określenia.</w:t>
      </w:r>
    </w:p>
    <w:p w:rsidR="000A1277" w:rsidRPr="005536C8"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23630">
        <w:rPr>
          <w:rFonts w:ascii="Verdana" w:eastAsia="Times New Roman" w:hAnsi="Verdana" w:cs="Times New Roman"/>
          <w:sz w:val="20"/>
          <w:szCs w:val="20"/>
          <w:lang w:eastAsia="pl-PL"/>
        </w:rPr>
        <w:t>Rozliczenia pomiędzy zamawiającym a wykonawcą będą prowadzone w walucie PLN.</w:t>
      </w:r>
    </w:p>
    <w:p w:rsidR="000A1277" w:rsidRPr="00345FC4" w:rsidRDefault="000A1277" w:rsidP="000A1277">
      <w:pPr>
        <w:numPr>
          <w:ilvl w:val="0"/>
          <w:numId w:val="27"/>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color w:val="000000"/>
          <w:sz w:val="20"/>
          <w:szCs w:val="20"/>
          <w:lang w:eastAsia="pl-PL"/>
        </w:rPr>
        <w:t>Jeżeli złożona oferta powodować będzie powstanie obowiązku podatkowego Zamawiającego zgodnie z przepisami o podatku od towarów i usług w zakresie dotyczącym wewnątrz</w:t>
      </w:r>
      <w:r>
        <w:rPr>
          <w:rFonts w:ascii="Verdana" w:eastAsia="Times New Roman" w:hAnsi="Verdana" w:cs="Times New Roman"/>
          <w:color w:val="000000"/>
          <w:sz w:val="20"/>
          <w:szCs w:val="20"/>
          <w:lang w:eastAsia="pl-PL"/>
        </w:rPr>
        <w:t xml:space="preserve"> </w:t>
      </w:r>
      <w:r w:rsidRPr="005536C8">
        <w:rPr>
          <w:rFonts w:ascii="Verdana" w:eastAsia="Times New Roman" w:hAnsi="Verdana" w:cs="Times New Roman"/>
          <w:color w:val="000000"/>
          <w:sz w:val="20"/>
          <w:szCs w:val="20"/>
          <w:lang w:eastAsia="pl-PL"/>
        </w:rPr>
        <w:t>wspólnotowego nabycia towarów, Zamawiający w celu oceny takiej oferty doliczy do oferowanej ceny podatek od towarów i usług, który miałby obowiązek wpłacić zgodnie z obowiązującymi przepisami.</w:t>
      </w:r>
    </w:p>
    <w:p w:rsidR="000A1277" w:rsidRPr="0004777A" w:rsidRDefault="000A1277" w:rsidP="000A1277">
      <w:pPr>
        <w:numPr>
          <w:ilvl w:val="0"/>
          <w:numId w:val="27"/>
        </w:numPr>
        <w:spacing w:after="0" w:line="240" w:lineRule="auto"/>
        <w:jc w:val="both"/>
        <w:rPr>
          <w:rFonts w:ascii="Verdana" w:eastAsia="Times New Roman" w:hAnsi="Verdana" w:cs="Times New Roman"/>
          <w:sz w:val="20"/>
          <w:szCs w:val="20"/>
          <w:lang w:eastAsia="pl-PL"/>
        </w:rPr>
      </w:pPr>
      <w:r w:rsidRPr="004E191C">
        <w:rPr>
          <w:rFonts w:ascii="Verdana" w:eastAsia="Times New Roman" w:hAnsi="Verdana" w:cs="Times New Roman"/>
          <w:kern w:val="1"/>
          <w:sz w:val="20"/>
          <w:szCs w:val="20"/>
          <w:lang w:eastAsia="ar-SA"/>
        </w:rPr>
        <w:t>Zespół Szkół nr 2 im. Bolesława III Krzywoustego w Kołobrzegu jest zespołem     szkół prowadzonym przez Powiat Kołobrzeski w rozumie</w:t>
      </w:r>
      <w:r>
        <w:rPr>
          <w:rFonts w:ascii="Verdana" w:eastAsia="Times New Roman" w:hAnsi="Verdana" w:cs="Times New Roman"/>
          <w:kern w:val="1"/>
          <w:sz w:val="20"/>
          <w:szCs w:val="20"/>
          <w:lang w:eastAsia="ar-SA"/>
        </w:rPr>
        <w:t xml:space="preserve">niu art. 8 ustawy z dnia   14 </w:t>
      </w:r>
      <w:r w:rsidRPr="004E191C">
        <w:rPr>
          <w:rFonts w:ascii="Verdana" w:eastAsia="Times New Roman" w:hAnsi="Verdana" w:cs="Times New Roman"/>
          <w:kern w:val="1"/>
          <w:sz w:val="20"/>
          <w:szCs w:val="20"/>
          <w:lang w:eastAsia="ar-SA"/>
        </w:rPr>
        <w:t>grudnia 2016 r. Prawo oświatowe (</w:t>
      </w:r>
      <w:proofErr w:type="spellStart"/>
      <w:r w:rsidRPr="004E191C">
        <w:rPr>
          <w:rFonts w:ascii="Verdana" w:eastAsia="Times New Roman" w:hAnsi="Verdana" w:cs="Times New Roman"/>
          <w:kern w:val="1"/>
          <w:sz w:val="20"/>
          <w:szCs w:val="20"/>
          <w:lang w:eastAsia="ar-SA"/>
        </w:rPr>
        <w:t>t.j</w:t>
      </w:r>
      <w:proofErr w:type="spellEnd"/>
      <w:r w:rsidRPr="004E191C">
        <w:rPr>
          <w:rFonts w:ascii="Verdana" w:eastAsia="Times New Roman" w:hAnsi="Verdana" w:cs="Times New Roman"/>
          <w:kern w:val="1"/>
          <w:sz w:val="20"/>
          <w:szCs w:val="20"/>
          <w:lang w:eastAsia="ar-SA"/>
        </w:rPr>
        <w:t xml:space="preserve">. Dz. U. z 2019 r. poz. 1148 z </w:t>
      </w:r>
      <w:proofErr w:type="spellStart"/>
      <w:r w:rsidRPr="004E191C">
        <w:rPr>
          <w:rFonts w:ascii="Verdana" w:eastAsia="Times New Roman" w:hAnsi="Verdana" w:cs="Times New Roman"/>
          <w:kern w:val="1"/>
          <w:sz w:val="20"/>
          <w:szCs w:val="20"/>
          <w:lang w:eastAsia="ar-SA"/>
        </w:rPr>
        <w:t>późn</w:t>
      </w:r>
      <w:proofErr w:type="spellEnd"/>
      <w:r w:rsidRPr="004E191C">
        <w:rPr>
          <w:rFonts w:ascii="Verdana" w:eastAsia="Times New Roman" w:hAnsi="Verdana" w:cs="Times New Roman"/>
          <w:kern w:val="1"/>
          <w:sz w:val="20"/>
          <w:szCs w:val="20"/>
          <w:lang w:eastAsia="ar-SA"/>
        </w:rPr>
        <w:t>. zm</w:t>
      </w:r>
      <w:r>
        <w:rPr>
          <w:rFonts w:ascii="Verdana" w:eastAsia="Times New Roman" w:hAnsi="Verdana" w:cs="Times New Roman"/>
          <w:kern w:val="1"/>
          <w:sz w:val="20"/>
          <w:szCs w:val="20"/>
          <w:lang w:eastAsia="ar-SA"/>
        </w:rPr>
        <w:t>.).</w:t>
      </w:r>
    </w:p>
    <w:p w:rsidR="0004777A" w:rsidRPr="005536C8" w:rsidRDefault="0004777A" w:rsidP="0004777A">
      <w:pPr>
        <w:spacing w:after="0" w:line="240" w:lineRule="auto"/>
        <w:ind w:left="720"/>
        <w:jc w:val="both"/>
        <w:rPr>
          <w:rFonts w:ascii="Verdana" w:eastAsia="Times New Roman" w:hAnsi="Verdana" w:cs="Times New Roman"/>
          <w:sz w:val="20"/>
          <w:szCs w:val="20"/>
          <w:lang w:eastAsia="pl-PL"/>
        </w:rPr>
      </w:pPr>
    </w:p>
    <w:p w:rsidR="000A1277" w:rsidRPr="005536C8" w:rsidRDefault="000A1277" w:rsidP="000A1277">
      <w:pPr>
        <w:spacing w:after="0" w:line="240" w:lineRule="auto"/>
        <w:ind w:left="720"/>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64" w:name="_Toc137824141"/>
      <w:bookmarkStart w:id="65" w:name="_Toc154823357"/>
      <w:bookmarkStart w:id="66" w:name="_Toc161806958"/>
      <w:r w:rsidRPr="005536C8">
        <w:rPr>
          <w:rFonts w:ascii="Verdana" w:eastAsia="Times New Roman" w:hAnsi="Verdana" w:cs="Times New Roman"/>
          <w:b/>
          <w:bCs/>
          <w:i/>
          <w:iCs/>
          <w:sz w:val="20"/>
          <w:szCs w:val="20"/>
          <w:lang w:eastAsia="pl-PL"/>
        </w:rPr>
        <w:t xml:space="preserve"> </w:t>
      </w:r>
      <w:bookmarkStart w:id="67" w:name="_Toc191867087"/>
      <w:bookmarkStart w:id="68" w:name="_Toc192580981"/>
      <w:r w:rsidRPr="005536C8">
        <w:rPr>
          <w:rFonts w:ascii="Verdana" w:eastAsia="Times New Roman" w:hAnsi="Verdana" w:cs="Times New Roman"/>
          <w:b/>
          <w:bCs/>
          <w:i/>
          <w:iCs/>
          <w:sz w:val="20"/>
          <w:szCs w:val="20"/>
          <w:lang w:eastAsia="pl-PL"/>
        </w:rPr>
        <w:t>Opis kryteriów, którymi Zamawiający będzie się kierował przy wyborze oferty, wraz z podaniem znaczenia tych kryteriów i sposobu oceny ofert</w:t>
      </w:r>
      <w:bookmarkEnd w:id="64"/>
      <w:bookmarkEnd w:id="65"/>
      <w:bookmarkEnd w:id="66"/>
      <w:bookmarkEnd w:id="67"/>
      <w:bookmarkEnd w:id="68"/>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after="167" w:line="240" w:lineRule="auto"/>
        <w:rPr>
          <w:rFonts w:ascii="Verdana" w:eastAsia="Calibri" w:hAnsi="Verdana" w:cs="Times New Roman"/>
          <w:color w:val="000000"/>
          <w:sz w:val="20"/>
          <w:szCs w:val="20"/>
        </w:rPr>
      </w:pPr>
      <w:r w:rsidRPr="005536C8">
        <w:rPr>
          <w:rFonts w:ascii="Verdana" w:eastAsia="Calibri" w:hAnsi="Verdana" w:cs="Times New Roman"/>
          <w:b/>
          <w:bCs/>
          <w:color w:val="000000"/>
          <w:sz w:val="20"/>
          <w:szCs w:val="20"/>
        </w:rPr>
        <w:t xml:space="preserve">Kryteria oceny ofert oraz sposób oceny ofert. </w:t>
      </w:r>
    </w:p>
    <w:p w:rsidR="000A1277" w:rsidRPr="005536C8" w:rsidRDefault="000A1277" w:rsidP="000A1277">
      <w:pPr>
        <w:autoSpaceDE w:val="0"/>
        <w:autoSpaceDN w:val="0"/>
        <w:adjustRightInd w:val="0"/>
        <w:spacing w:after="0" w:line="240" w:lineRule="auto"/>
        <w:ind w:left="284" w:hanging="284"/>
        <w:rPr>
          <w:rFonts w:ascii="Verdana" w:eastAsia="Calibri" w:hAnsi="Verdana" w:cs="Times New Roman"/>
          <w:color w:val="000000"/>
          <w:sz w:val="20"/>
          <w:szCs w:val="20"/>
        </w:rPr>
      </w:pPr>
      <w:r w:rsidRPr="005536C8">
        <w:rPr>
          <w:rFonts w:ascii="Verdana" w:eastAsia="Calibri" w:hAnsi="Verdana" w:cs="Times New Roman"/>
          <w:b/>
          <w:bCs/>
          <w:color w:val="000000"/>
          <w:sz w:val="20"/>
          <w:szCs w:val="20"/>
        </w:rPr>
        <w:t xml:space="preserve">1. </w:t>
      </w:r>
      <w:r w:rsidRPr="005536C8">
        <w:rPr>
          <w:rFonts w:ascii="Verdana" w:eastAsia="Calibri" w:hAnsi="Verdana" w:cs="Times New Roman"/>
          <w:bCs/>
          <w:color w:val="000000"/>
          <w:sz w:val="20"/>
          <w:szCs w:val="20"/>
        </w:rPr>
        <w:t>Oferty spełniające formalne wymagania, określone w niniejszej SIWZ  będą oceniane według następujących kryteriów:</w:t>
      </w:r>
      <w:r w:rsidRPr="005536C8">
        <w:rPr>
          <w:rFonts w:ascii="Verdana" w:eastAsia="Calibri" w:hAnsi="Verdana" w:cs="Times New Roman"/>
          <w:b/>
          <w:bCs/>
          <w:color w:val="000000"/>
          <w:sz w:val="20"/>
          <w:szCs w:val="20"/>
        </w:rPr>
        <w:t xml:space="preserve"> </w:t>
      </w:r>
    </w:p>
    <w:p w:rsidR="000A1277" w:rsidRDefault="000A1277" w:rsidP="000A1277">
      <w:pPr>
        <w:numPr>
          <w:ilvl w:val="0"/>
          <w:numId w:val="28"/>
        </w:numPr>
        <w:autoSpaceDE w:val="0"/>
        <w:autoSpaceDN w:val="0"/>
        <w:adjustRightInd w:val="0"/>
        <w:spacing w:after="0" w:line="240" w:lineRule="auto"/>
        <w:rPr>
          <w:rFonts w:ascii="Verdana" w:eastAsia="Calibri" w:hAnsi="Verdana" w:cs="Times New Roman"/>
          <w:color w:val="000000"/>
          <w:sz w:val="20"/>
          <w:szCs w:val="20"/>
        </w:rPr>
      </w:pPr>
      <w:r w:rsidRPr="000C0DD7">
        <w:rPr>
          <w:rFonts w:ascii="Verdana" w:eastAsia="Calibri" w:hAnsi="Verdana" w:cs="Times New Roman"/>
          <w:b/>
          <w:bCs/>
          <w:color w:val="000000"/>
          <w:sz w:val="20"/>
          <w:szCs w:val="20"/>
        </w:rPr>
        <w:t xml:space="preserve">Cena </w:t>
      </w:r>
      <w:r>
        <w:rPr>
          <w:rFonts w:ascii="Verdana" w:eastAsia="Calibri" w:hAnsi="Verdana" w:cs="Times New Roman"/>
          <w:b/>
          <w:bCs/>
          <w:color w:val="000000"/>
          <w:sz w:val="20"/>
          <w:szCs w:val="20"/>
        </w:rPr>
        <w:t xml:space="preserve">oferty brutto (KC) </w:t>
      </w:r>
      <w:r w:rsidRPr="000C0DD7">
        <w:rPr>
          <w:rFonts w:ascii="Verdana" w:eastAsia="Calibri" w:hAnsi="Verdana" w:cs="Times New Roman"/>
          <w:b/>
          <w:color w:val="000000"/>
          <w:sz w:val="20"/>
          <w:szCs w:val="20"/>
        </w:rPr>
        <w:t>60%</w:t>
      </w:r>
      <w:r w:rsidRPr="000C0DD7">
        <w:rPr>
          <w:rFonts w:ascii="Verdana" w:eastAsia="Calibri" w:hAnsi="Verdana" w:cs="Times New Roman"/>
          <w:color w:val="000000"/>
          <w:sz w:val="20"/>
          <w:szCs w:val="20"/>
        </w:rPr>
        <w:t xml:space="preserve"> - maksymalnie 60 punktów </w:t>
      </w:r>
    </w:p>
    <w:p w:rsidR="000A1277" w:rsidRPr="00BD70DA" w:rsidRDefault="000A1277" w:rsidP="000A1277">
      <w:pPr>
        <w:numPr>
          <w:ilvl w:val="0"/>
          <w:numId w:val="28"/>
        </w:numPr>
        <w:autoSpaceDE w:val="0"/>
        <w:autoSpaceDN w:val="0"/>
        <w:adjustRightInd w:val="0"/>
        <w:spacing w:after="0" w:line="240" w:lineRule="auto"/>
        <w:rPr>
          <w:rFonts w:ascii="Verdana" w:eastAsia="Calibri" w:hAnsi="Verdana" w:cs="Times New Roman"/>
          <w:color w:val="000000"/>
          <w:sz w:val="20"/>
          <w:szCs w:val="20"/>
        </w:rPr>
      </w:pPr>
      <w:r>
        <w:rPr>
          <w:rFonts w:ascii="Verdana" w:hAnsi="Verdana" w:cs="Arial"/>
          <w:b/>
          <w:bCs/>
          <w:color w:val="000000"/>
          <w:sz w:val="20"/>
          <w:szCs w:val="20"/>
        </w:rPr>
        <w:t>T</w:t>
      </w:r>
      <w:r w:rsidRPr="00BD70DA">
        <w:rPr>
          <w:rFonts w:ascii="Verdana" w:hAnsi="Verdana" w:cs="Arial"/>
          <w:b/>
          <w:bCs/>
          <w:color w:val="000000"/>
          <w:sz w:val="20"/>
          <w:szCs w:val="20"/>
        </w:rPr>
        <w:t>e</w:t>
      </w:r>
      <w:r>
        <w:rPr>
          <w:rFonts w:ascii="Verdana" w:hAnsi="Verdana" w:cs="Arial"/>
          <w:b/>
          <w:bCs/>
          <w:color w:val="000000"/>
          <w:sz w:val="20"/>
          <w:szCs w:val="20"/>
        </w:rPr>
        <w:t xml:space="preserve">rmin gwarancji (G) </w:t>
      </w:r>
      <w:r w:rsidRPr="00BD70DA">
        <w:rPr>
          <w:rFonts w:ascii="Verdana" w:hAnsi="Verdana" w:cs="Arial"/>
          <w:b/>
          <w:bCs/>
          <w:color w:val="000000"/>
          <w:sz w:val="20"/>
          <w:szCs w:val="20"/>
        </w:rPr>
        <w:t>40 %</w:t>
      </w:r>
      <w:r>
        <w:rPr>
          <w:rFonts w:ascii="Verdana" w:hAnsi="Verdana" w:cs="Arial"/>
          <w:bCs/>
          <w:color w:val="000000"/>
          <w:sz w:val="20"/>
          <w:szCs w:val="20"/>
        </w:rPr>
        <w:t xml:space="preserve"> - maksymalnie 40 punktów</w:t>
      </w:r>
    </w:p>
    <w:p w:rsidR="000A1277" w:rsidRPr="005536C8" w:rsidRDefault="000A1277" w:rsidP="000A1277">
      <w:pPr>
        <w:autoSpaceDE w:val="0"/>
        <w:autoSpaceDN w:val="0"/>
        <w:adjustRightInd w:val="0"/>
        <w:spacing w:after="0" w:line="240" w:lineRule="auto"/>
        <w:rPr>
          <w:rFonts w:ascii="Verdana" w:eastAsia="Calibri" w:hAnsi="Verdana" w:cs="Times New Roman"/>
          <w:color w:val="000000"/>
          <w:sz w:val="20"/>
          <w:szCs w:val="20"/>
        </w:rPr>
      </w:pPr>
    </w:p>
    <w:p w:rsidR="000A1277" w:rsidRPr="005536C8" w:rsidRDefault="000A1277" w:rsidP="000A1277">
      <w:pPr>
        <w:pStyle w:val="Akapitzlist"/>
        <w:numPr>
          <w:ilvl w:val="0"/>
          <w:numId w:val="24"/>
        </w:numPr>
        <w:autoSpaceDE w:val="0"/>
        <w:autoSpaceDN w:val="0"/>
        <w:adjustRightInd w:val="0"/>
        <w:spacing w:after="0" w:line="240" w:lineRule="auto"/>
        <w:ind w:left="284" w:hanging="284"/>
        <w:rPr>
          <w:rFonts w:ascii="Verdana" w:hAnsi="Verdana"/>
          <w:color w:val="000000"/>
          <w:sz w:val="20"/>
          <w:szCs w:val="20"/>
        </w:rPr>
      </w:pPr>
      <w:r w:rsidRPr="005536C8">
        <w:rPr>
          <w:rFonts w:ascii="Verdana" w:hAnsi="Verdana"/>
          <w:color w:val="000000"/>
          <w:sz w:val="20"/>
          <w:szCs w:val="20"/>
        </w:rPr>
        <w:t xml:space="preserve">Ocena oferty będzie dokonywana wg poniższych zasad: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0C0DD7">
        <w:rPr>
          <w:rFonts w:ascii="Verdana" w:eastAsia="Times New Roman" w:hAnsi="Verdana" w:cs="Times New Roman"/>
          <w:b/>
          <w:sz w:val="20"/>
          <w:szCs w:val="20"/>
          <w:lang w:eastAsia="pl-PL"/>
        </w:rPr>
        <w:t xml:space="preserve">1) </w:t>
      </w:r>
      <w:r w:rsidRPr="000C0DD7">
        <w:rPr>
          <w:rFonts w:ascii="Verdana" w:eastAsia="Times New Roman" w:hAnsi="Verdana" w:cs="Times New Roman"/>
          <w:b/>
          <w:sz w:val="20"/>
          <w:szCs w:val="20"/>
          <w:u w:val="single"/>
          <w:lang w:eastAsia="pl-PL"/>
        </w:rPr>
        <w:t xml:space="preserve">Cena </w:t>
      </w:r>
      <w:r>
        <w:rPr>
          <w:rFonts w:ascii="Verdana" w:eastAsia="Times New Roman" w:hAnsi="Verdana" w:cs="Times New Roman"/>
          <w:b/>
          <w:sz w:val="20"/>
          <w:szCs w:val="20"/>
          <w:u w:val="single"/>
          <w:lang w:eastAsia="pl-PL"/>
        </w:rPr>
        <w:t>oferty</w:t>
      </w:r>
      <w:r w:rsidRPr="00327606">
        <w:rPr>
          <w:rFonts w:ascii="Verdana" w:eastAsia="Times New Roman" w:hAnsi="Verdana" w:cs="Times New Roman"/>
          <w:b/>
          <w:sz w:val="20"/>
          <w:szCs w:val="20"/>
          <w:u w:val="single"/>
          <w:lang w:eastAsia="pl-PL"/>
        </w:rPr>
        <w:t xml:space="preserve"> brutto</w:t>
      </w:r>
      <w:r w:rsidRPr="000C0DD7">
        <w:rPr>
          <w:rFonts w:ascii="Verdana" w:eastAsia="Times New Roman" w:hAnsi="Verdana" w:cs="Times New Roman"/>
          <w:sz w:val="20"/>
          <w:szCs w:val="20"/>
          <w:lang w:eastAsia="pl-PL"/>
        </w:rPr>
        <w:t xml:space="preserve"> – procentowe znaczenie kryterium </w:t>
      </w:r>
      <w:r>
        <w:rPr>
          <w:rFonts w:ascii="Verdana" w:eastAsia="Times New Roman" w:hAnsi="Verdana" w:cs="Times New Roman"/>
          <w:sz w:val="20"/>
          <w:szCs w:val="20"/>
          <w:lang w:eastAsia="pl-PL"/>
        </w:rPr>
        <w:t>„Cena oferty brutto” -</w:t>
      </w:r>
      <w:r w:rsidRPr="000C0DD7">
        <w:rPr>
          <w:rFonts w:ascii="Verdana" w:eastAsia="Times New Roman" w:hAnsi="Verdana" w:cs="Times New Roman"/>
          <w:sz w:val="20"/>
          <w:szCs w:val="20"/>
          <w:lang w:eastAsia="pl-PL"/>
        </w:rPr>
        <w:t xml:space="preserve"> </w:t>
      </w:r>
      <w:r w:rsidRPr="000B68CC">
        <w:rPr>
          <w:rFonts w:ascii="Verdana" w:eastAsia="Times New Roman" w:hAnsi="Verdana" w:cs="Times New Roman"/>
          <w:sz w:val="20"/>
          <w:szCs w:val="20"/>
          <w:lang w:eastAsia="pl-PL"/>
        </w:rPr>
        <w:t>60 %</w:t>
      </w:r>
    </w:p>
    <w:p w:rsidR="000A1277" w:rsidRPr="005536C8" w:rsidRDefault="000A1277" w:rsidP="000A1277">
      <w:pPr>
        <w:spacing w:after="0" w:line="240" w:lineRule="auto"/>
        <w:ind w:firstLine="709"/>
        <w:jc w:val="both"/>
        <w:rPr>
          <w:rFonts w:ascii="Verdana" w:eastAsia="Times New Roman" w:hAnsi="Verdana" w:cs="Times New Roman"/>
          <w:i/>
          <w:sz w:val="20"/>
          <w:szCs w:val="20"/>
          <w:lang w:eastAsia="pl-PL"/>
        </w:rPr>
      </w:pPr>
      <w:r w:rsidRPr="005536C8">
        <w:rPr>
          <w:rFonts w:ascii="Verdana" w:eastAsia="Times New Roman" w:hAnsi="Verdana" w:cs="Times New Roman"/>
          <w:b/>
          <w:noProof/>
          <w:position w:val="-30"/>
          <w:sz w:val="20"/>
          <w:szCs w:val="20"/>
          <w:lang w:eastAsia="pl-PL"/>
        </w:rPr>
        <w:object w:dxaOrig="13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6pt;height:34.45pt;mso-width-percent:0;mso-height-percent:0;mso-width-percent:0;mso-height-percent:0" o:ole="" fillcolor="window">
            <v:imagedata r:id="rId14" o:title=""/>
          </v:shape>
          <o:OLEObject Type="Embed" ProgID="Equation.3" ShapeID="_x0000_i1025" DrawAspect="Content" ObjectID="_1664261078" r:id="rId15"/>
        </w:object>
      </w:r>
      <w:r w:rsidRPr="005536C8">
        <w:rPr>
          <w:rFonts w:ascii="Verdana" w:eastAsia="Times New Roman" w:hAnsi="Verdana" w:cs="Times New Roman"/>
          <w:sz w:val="20"/>
          <w:szCs w:val="20"/>
          <w:lang w:eastAsia="pl-PL"/>
        </w:rPr>
        <w:t xml:space="preserve">60 </w:t>
      </w:r>
      <w:r w:rsidRPr="00327606">
        <w:rPr>
          <w:rFonts w:ascii="Verdana" w:eastAsia="Times New Roman" w:hAnsi="Verdana" w:cs="Times New Roman"/>
          <w:sz w:val="20"/>
          <w:szCs w:val="20"/>
          <w:lang w:eastAsia="pl-PL"/>
        </w:rPr>
        <w:t>(max</w:t>
      </w:r>
      <w:r w:rsidRPr="00327606">
        <w:rPr>
          <w:rFonts w:ascii="Verdana" w:eastAsia="Times New Roman" w:hAnsi="Verdana" w:cs="Times New Roman"/>
          <w:b/>
          <w:sz w:val="20"/>
          <w:szCs w:val="20"/>
          <w:lang w:eastAsia="pl-PL"/>
        </w:rPr>
        <w:t xml:space="preserve"> </w:t>
      </w:r>
      <w:r w:rsidRPr="00327606">
        <w:rPr>
          <w:rFonts w:ascii="Verdana" w:eastAsia="Times New Roman" w:hAnsi="Verdana" w:cs="Times New Roman"/>
          <w:sz w:val="20"/>
          <w:szCs w:val="20"/>
          <w:lang w:eastAsia="pl-PL"/>
        </w:rPr>
        <w:t>liczba punktów  w ocenianej pozycji)</w:t>
      </w:r>
    </w:p>
    <w:p w:rsidR="000A1277" w:rsidRPr="005536C8" w:rsidRDefault="000A1277" w:rsidP="000A1277">
      <w:pPr>
        <w:spacing w:after="0" w:line="240" w:lineRule="auto"/>
        <w:ind w:firstLine="709"/>
        <w:jc w:val="both"/>
        <w:rPr>
          <w:rFonts w:ascii="Verdana" w:eastAsia="Times New Roman" w:hAnsi="Verdana" w:cs="Times New Roman"/>
          <w:sz w:val="20"/>
          <w:szCs w:val="20"/>
          <w:lang w:eastAsia="pl-PL"/>
        </w:rPr>
      </w:pPr>
      <w:r w:rsidRPr="005536C8">
        <w:rPr>
          <w:rFonts w:ascii="Verdana" w:eastAsia="Times New Roman" w:hAnsi="Verdana" w:cs="Times New Roman"/>
          <w:i/>
          <w:sz w:val="20"/>
          <w:szCs w:val="20"/>
          <w:lang w:eastAsia="pl-PL"/>
        </w:rPr>
        <w:t>Gdzie:</w:t>
      </w:r>
    </w:p>
    <w:p w:rsidR="000A1277" w:rsidRPr="005536C8" w:rsidRDefault="000A1277" w:rsidP="000A1277">
      <w:pPr>
        <w:spacing w:after="0" w:line="240" w:lineRule="auto"/>
        <w:ind w:firstLine="709"/>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KC </w:t>
      </w:r>
      <w:r w:rsidRPr="00E85E47">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 ilość punktów przyznanych Wykonawcy </w:t>
      </w:r>
    </w:p>
    <w:p w:rsidR="000A1277" w:rsidRPr="005536C8" w:rsidRDefault="000A1277" w:rsidP="000A1277">
      <w:pPr>
        <w:spacing w:after="0" w:line="240" w:lineRule="auto"/>
        <w:ind w:left="1276"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C</w:t>
      </w:r>
      <w:r w:rsidRPr="005536C8">
        <w:rPr>
          <w:rFonts w:ascii="Verdana" w:eastAsia="Times New Roman" w:hAnsi="Verdana" w:cs="Times New Roman"/>
          <w:sz w:val="20"/>
          <w:szCs w:val="20"/>
          <w:vertAlign w:val="subscript"/>
          <w:lang w:eastAsia="pl-PL"/>
        </w:rPr>
        <w:t>N</w:t>
      </w:r>
      <w:r w:rsidRPr="005536C8">
        <w:rPr>
          <w:rFonts w:ascii="Verdana" w:eastAsia="Times New Roman" w:hAnsi="Verdana" w:cs="Times New Roman"/>
          <w:sz w:val="20"/>
          <w:szCs w:val="20"/>
          <w:lang w:eastAsia="pl-PL"/>
        </w:rPr>
        <w:t xml:space="preserve"> – najniższa zaoferowana cena, spośród wszystkich ofert nie podlegających </w:t>
      </w:r>
      <w:r>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odrzuceniu </w:t>
      </w:r>
    </w:p>
    <w:p w:rsidR="000A1277" w:rsidRPr="005536C8" w:rsidRDefault="000A1277" w:rsidP="000A1277">
      <w:pPr>
        <w:spacing w:after="0" w:line="240" w:lineRule="auto"/>
        <w:ind w:firstLine="709"/>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C</w:t>
      </w:r>
      <w:r w:rsidRPr="005536C8">
        <w:rPr>
          <w:rFonts w:ascii="Verdana" w:eastAsia="Times New Roman" w:hAnsi="Verdana" w:cs="Times New Roman"/>
          <w:sz w:val="20"/>
          <w:szCs w:val="20"/>
          <w:vertAlign w:val="subscript"/>
          <w:lang w:eastAsia="pl-PL"/>
        </w:rPr>
        <w:t>OB</w:t>
      </w:r>
      <w:r w:rsidRPr="005536C8">
        <w:rPr>
          <w:rFonts w:ascii="Verdana" w:eastAsia="Times New Roman" w:hAnsi="Verdana" w:cs="Times New Roman"/>
          <w:sz w:val="20"/>
          <w:szCs w:val="20"/>
          <w:lang w:eastAsia="pl-PL"/>
        </w:rPr>
        <w:t xml:space="preserve"> – cena zaoferowana w ofercie badanej </w:t>
      </w:r>
    </w:p>
    <w:p w:rsidR="000A1277" w:rsidRDefault="000A1277" w:rsidP="000A1277">
      <w:pPr>
        <w:suppressAutoHyphens/>
        <w:snapToGrid w:val="0"/>
        <w:spacing w:after="57" w:line="200" w:lineRule="atLeast"/>
        <w:ind w:left="284" w:firstLine="424"/>
        <w:jc w:val="both"/>
        <w:rPr>
          <w:rFonts w:ascii="Verdana" w:eastAsia="Times New Roman" w:hAnsi="Verdana" w:cs="Times New Roman"/>
          <w:sz w:val="20"/>
          <w:szCs w:val="20"/>
          <w:lang w:eastAsia="ar-SA"/>
        </w:rPr>
      </w:pPr>
      <w:r w:rsidRPr="005536C8">
        <w:rPr>
          <w:rFonts w:ascii="Verdana" w:eastAsia="Times New Roman" w:hAnsi="Verdana" w:cs="Times New Roman"/>
          <w:sz w:val="20"/>
          <w:szCs w:val="20"/>
          <w:lang w:eastAsia="ar-SA"/>
        </w:rPr>
        <w:t xml:space="preserve">60 – </w:t>
      </w:r>
      <w:r>
        <w:rPr>
          <w:rFonts w:ascii="Verdana" w:eastAsia="Times New Roman" w:hAnsi="Verdana" w:cs="Times New Roman"/>
          <w:sz w:val="20"/>
          <w:szCs w:val="20"/>
          <w:lang w:eastAsia="ar-SA"/>
        </w:rPr>
        <w:t> </w:t>
      </w:r>
      <w:r w:rsidRPr="005536C8">
        <w:rPr>
          <w:rFonts w:ascii="Verdana" w:eastAsia="Times New Roman" w:hAnsi="Verdana" w:cs="Times New Roman"/>
          <w:sz w:val="20"/>
          <w:szCs w:val="20"/>
          <w:lang w:eastAsia="ar-SA"/>
        </w:rPr>
        <w:t>wskaźnik stały.</w:t>
      </w:r>
    </w:p>
    <w:p w:rsidR="000A1277" w:rsidRPr="00327606" w:rsidRDefault="000A1277" w:rsidP="000A1277">
      <w:pPr>
        <w:suppressAutoHyphens/>
        <w:snapToGrid w:val="0"/>
        <w:spacing w:after="57" w:line="200" w:lineRule="atLeast"/>
        <w:jc w:val="both"/>
        <w:rPr>
          <w:rFonts w:ascii="Verdana" w:eastAsia="Times New Roman" w:hAnsi="Verdana"/>
          <w:sz w:val="20"/>
          <w:szCs w:val="20"/>
          <w:lang w:eastAsia="ar-SA"/>
        </w:rPr>
      </w:pPr>
      <w:r>
        <w:rPr>
          <w:rFonts w:ascii="Verdana" w:eastAsia="Times New Roman" w:hAnsi="Verdana"/>
          <w:b/>
          <w:sz w:val="20"/>
          <w:szCs w:val="20"/>
          <w:lang w:eastAsia="ar-SA"/>
        </w:rPr>
        <w:t xml:space="preserve">2) </w:t>
      </w:r>
      <w:r>
        <w:rPr>
          <w:rFonts w:ascii="Verdana" w:eastAsia="Times New Roman" w:hAnsi="Verdana"/>
          <w:b/>
          <w:sz w:val="20"/>
          <w:szCs w:val="20"/>
          <w:u w:val="single"/>
          <w:lang w:eastAsia="ar-SA"/>
        </w:rPr>
        <w:t xml:space="preserve">Termin gwarancji  (G) </w:t>
      </w:r>
      <w:r>
        <w:rPr>
          <w:rFonts w:ascii="Verdana" w:eastAsia="Times New Roman" w:hAnsi="Verdana"/>
          <w:sz w:val="20"/>
          <w:szCs w:val="20"/>
          <w:lang w:eastAsia="ar-SA"/>
        </w:rPr>
        <w:t>– procentowe znaczenie kryterium „Termin gwarancji” - 40%</w:t>
      </w:r>
    </w:p>
    <w:p w:rsidR="000A1277" w:rsidRDefault="000A1277" w:rsidP="000A1277">
      <w:pPr>
        <w:pStyle w:val="NormalnyWeb"/>
        <w:spacing w:before="0" w:beforeAutospacing="0" w:after="240" w:afterAutospacing="0"/>
        <w:jc w:val="both"/>
        <w:rPr>
          <w:rFonts w:ascii="Verdana" w:hAnsi="Verdana" w:cs="Segoe UI"/>
          <w:color w:val="000000"/>
          <w:sz w:val="20"/>
          <w:szCs w:val="20"/>
        </w:rPr>
      </w:pPr>
      <w:bookmarkStart w:id="69" w:name="_Hlk11397151"/>
      <w:r>
        <w:rPr>
          <w:rFonts w:ascii="Verdana" w:hAnsi="Verdana" w:cs="Segoe UI"/>
          <w:color w:val="000000"/>
          <w:sz w:val="20"/>
          <w:szCs w:val="20"/>
        </w:rPr>
        <w:t xml:space="preserve">Wymagany minimalny okres gwarancji na cały przedmiot zamówienia wynosi:                </w:t>
      </w:r>
      <w:r w:rsidRPr="004B4EC0">
        <w:rPr>
          <w:rFonts w:ascii="Verdana" w:hAnsi="Verdana" w:cs="Segoe UI"/>
          <w:b/>
          <w:color w:val="000000"/>
          <w:sz w:val="20"/>
          <w:szCs w:val="20"/>
        </w:rPr>
        <w:t>12 miesięcy</w:t>
      </w:r>
      <w:r>
        <w:rPr>
          <w:rFonts w:ascii="Verdana" w:hAnsi="Verdana" w:cs="Segoe UI"/>
          <w:b/>
          <w:color w:val="000000"/>
          <w:sz w:val="20"/>
          <w:szCs w:val="20"/>
        </w:rPr>
        <w:t>.</w:t>
      </w:r>
    </w:p>
    <w:p w:rsidR="000A1277" w:rsidRPr="004B4EC0" w:rsidRDefault="000A1277" w:rsidP="000A1277">
      <w:pPr>
        <w:pStyle w:val="NormalnyWeb"/>
        <w:spacing w:before="0" w:beforeAutospacing="0" w:after="240" w:afterAutospacing="0"/>
        <w:jc w:val="both"/>
        <w:rPr>
          <w:rFonts w:ascii="Verdana" w:hAnsi="Verdana" w:cs="Segoe UI"/>
          <w:color w:val="000000"/>
          <w:sz w:val="20"/>
          <w:szCs w:val="20"/>
        </w:rPr>
      </w:pPr>
      <w:r>
        <w:rPr>
          <w:rFonts w:ascii="Verdana" w:hAnsi="Verdana" w:cs="Segoe UI"/>
          <w:color w:val="000000"/>
          <w:sz w:val="20"/>
          <w:szCs w:val="20"/>
        </w:rPr>
        <w:t>L</w:t>
      </w:r>
      <w:r w:rsidRPr="00BD70DA">
        <w:rPr>
          <w:rFonts w:ascii="Verdana" w:hAnsi="Verdana" w:cs="Segoe UI"/>
          <w:color w:val="000000"/>
          <w:sz w:val="20"/>
          <w:szCs w:val="20"/>
        </w:rPr>
        <w:t>iczba punktów przyznana ofe</w:t>
      </w:r>
      <w:r>
        <w:rPr>
          <w:rFonts w:ascii="Verdana" w:hAnsi="Verdana" w:cs="Segoe UI"/>
          <w:color w:val="000000"/>
          <w:sz w:val="20"/>
          <w:szCs w:val="20"/>
        </w:rPr>
        <w:t>rcie w kryterium „Termin gwarancji” będzie liczona           w następujący sposób:</w:t>
      </w:r>
    </w:p>
    <w:p w:rsidR="000A1277" w:rsidRPr="00D8069F"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sidRPr="00D8069F">
        <w:rPr>
          <w:rFonts w:ascii="Verdana" w:eastAsia="Calibri" w:hAnsi="Verdana" w:cs="Times New Roman"/>
          <w:color w:val="000000"/>
          <w:sz w:val="20"/>
          <w:szCs w:val="20"/>
        </w:rPr>
        <w:t xml:space="preserve">1) jeżeli Wykonawca zadeklaruje termin gwarancji </w:t>
      </w:r>
      <w:r>
        <w:rPr>
          <w:rFonts w:ascii="Verdana" w:eastAsia="Calibri" w:hAnsi="Verdana" w:cs="Times New Roman"/>
          <w:color w:val="000000"/>
          <w:sz w:val="20"/>
          <w:szCs w:val="20"/>
        </w:rPr>
        <w:t xml:space="preserve">w </w:t>
      </w:r>
      <w:r w:rsidRPr="00D8069F">
        <w:rPr>
          <w:rFonts w:ascii="Verdana" w:eastAsia="Calibri" w:hAnsi="Verdana" w:cs="Times New Roman"/>
          <w:color w:val="000000"/>
          <w:sz w:val="20"/>
          <w:szCs w:val="20"/>
        </w:rPr>
        <w:t>minimalnym w</w:t>
      </w:r>
      <w:r>
        <w:rPr>
          <w:rFonts w:ascii="Verdana" w:eastAsia="Calibri" w:hAnsi="Verdana" w:cs="Times New Roman"/>
          <w:color w:val="000000"/>
          <w:sz w:val="20"/>
          <w:szCs w:val="20"/>
        </w:rPr>
        <w:t>ymiarze wymaganym w SIWZ, tj. 12 miesięcy</w:t>
      </w:r>
      <w:r w:rsidRPr="00D8069F">
        <w:rPr>
          <w:rFonts w:ascii="Verdana" w:eastAsia="Calibri" w:hAnsi="Verdana" w:cs="Times New Roman"/>
          <w:color w:val="000000"/>
          <w:sz w:val="20"/>
          <w:szCs w:val="20"/>
        </w:rPr>
        <w:t xml:space="preserve"> – otrzyma 0 </w:t>
      </w:r>
      <w:proofErr w:type="spellStart"/>
      <w:r w:rsidRPr="00D8069F">
        <w:rPr>
          <w:rFonts w:ascii="Verdana" w:eastAsia="Calibri" w:hAnsi="Verdana" w:cs="Times New Roman"/>
          <w:color w:val="000000"/>
          <w:sz w:val="20"/>
          <w:szCs w:val="20"/>
        </w:rPr>
        <w:t>pkt</w:t>
      </w:r>
      <w:proofErr w:type="spellEnd"/>
      <w:r w:rsidRPr="00D8069F">
        <w:rPr>
          <w:rFonts w:ascii="Verdana" w:eastAsia="Calibri" w:hAnsi="Verdana" w:cs="Times New Roman"/>
          <w:color w:val="000000"/>
          <w:sz w:val="20"/>
          <w:szCs w:val="20"/>
        </w:rPr>
        <w:t xml:space="preserve"> w kryterium „Termin gwarancji”</w:t>
      </w:r>
    </w:p>
    <w:p w:rsidR="000A1277"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2) jeżeli Wykonawca </w:t>
      </w:r>
      <w:r w:rsidRPr="00D8069F">
        <w:rPr>
          <w:rFonts w:ascii="Verdana" w:eastAsia="Calibri" w:hAnsi="Verdana" w:cs="Times New Roman"/>
          <w:color w:val="000000"/>
          <w:sz w:val="20"/>
          <w:szCs w:val="20"/>
        </w:rPr>
        <w:t xml:space="preserve">zadeklaruje termin gwarancji </w:t>
      </w:r>
      <w:r>
        <w:rPr>
          <w:rFonts w:ascii="Verdana" w:eastAsia="Calibri" w:hAnsi="Verdana" w:cs="Times New Roman"/>
          <w:color w:val="000000"/>
          <w:sz w:val="20"/>
          <w:szCs w:val="20"/>
        </w:rPr>
        <w:t>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24 miesiące – otrzyma 10</w:t>
      </w:r>
      <w:r w:rsidRPr="00D8069F">
        <w:rPr>
          <w:rFonts w:ascii="Verdana" w:eastAsia="Calibri" w:hAnsi="Verdana" w:cs="Times New Roman"/>
          <w:color w:val="000000"/>
          <w:sz w:val="20"/>
          <w:szCs w:val="20"/>
        </w:rPr>
        <w:t xml:space="preserve"> </w:t>
      </w:r>
      <w:proofErr w:type="spellStart"/>
      <w:r w:rsidRPr="00D8069F">
        <w:rPr>
          <w:rFonts w:ascii="Verdana" w:eastAsia="Calibri" w:hAnsi="Verdana" w:cs="Times New Roman"/>
          <w:color w:val="000000"/>
          <w:sz w:val="20"/>
          <w:szCs w:val="20"/>
        </w:rPr>
        <w:t>pkt</w:t>
      </w:r>
      <w:proofErr w:type="spellEnd"/>
      <w:r w:rsidRPr="00D8069F">
        <w:rPr>
          <w:rFonts w:ascii="Verdana" w:eastAsia="Calibri" w:hAnsi="Verdana" w:cs="Times New Roman"/>
          <w:color w:val="000000"/>
          <w:sz w:val="20"/>
          <w:szCs w:val="20"/>
        </w:rPr>
        <w:t xml:space="preserve"> w kryte</w:t>
      </w:r>
      <w:r>
        <w:rPr>
          <w:rFonts w:ascii="Verdana" w:eastAsia="Calibri" w:hAnsi="Verdana" w:cs="Times New Roman"/>
          <w:color w:val="000000"/>
          <w:sz w:val="20"/>
          <w:szCs w:val="20"/>
        </w:rPr>
        <w:t xml:space="preserve">rium </w:t>
      </w:r>
      <w:r w:rsidRPr="00D8069F">
        <w:rPr>
          <w:rFonts w:ascii="Verdana" w:eastAsia="Calibri" w:hAnsi="Verdana" w:cs="Times New Roman"/>
          <w:color w:val="000000"/>
          <w:sz w:val="20"/>
          <w:szCs w:val="20"/>
        </w:rPr>
        <w:t>„Termin gwarancji”</w:t>
      </w:r>
    </w:p>
    <w:p w:rsidR="000A1277"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3</w:t>
      </w:r>
      <w:r w:rsidRPr="00D8069F">
        <w:rPr>
          <w:rFonts w:ascii="Verdana" w:eastAsia="Calibri" w:hAnsi="Verdana" w:cs="Times New Roman"/>
          <w:color w:val="000000"/>
          <w:sz w:val="20"/>
          <w:szCs w:val="20"/>
        </w:rPr>
        <w:t>) jeżeli Wykonawca zadeklaruje termin gwarancji</w:t>
      </w:r>
      <w:r>
        <w:rPr>
          <w:rFonts w:ascii="Verdana" w:eastAsia="Calibri" w:hAnsi="Verdana" w:cs="Times New Roman"/>
          <w:color w:val="000000"/>
          <w:sz w:val="20"/>
          <w:szCs w:val="20"/>
        </w:rPr>
        <w:t xml:space="preserve"> 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36 miesięcy – otrzyma 20</w:t>
      </w:r>
      <w:r w:rsidRPr="00D8069F">
        <w:rPr>
          <w:rFonts w:ascii="Verdana" w:eastAsia="Calibri" w:hAnsi="Verdana" w:cs="Times New Roman"/>
          <w:color w:val="000000"/>
          <w:sz w:val="20"/>
          <w:szCs w:val="20"/>
        </w:rPr>
        <w:t xml:space="preserve"> </w:t>
      </w:r>
      <w:proofErr w:type="spellStart"/>
      <w:r w:rsidRPr="00D8069F">
        <w:rPr>
          <w:rFonts w:ascii="Verdana" w:eastAsia="Calibri" w:hAnsi="Verdana" w:cs="Times New Roman"/>
          <w:color w:val="000000"/>
          <w:sz w:val="20"/>
          <w:szCs w:val="20"/>
        </w:rPr>
        <w:t>pkt</w:t>
      </w:r>
      <w:proofErr w:type="spellEnd"/>
      <w:r w:rsidRPr="00D8069F">
        <w:rPr>
          <w:rFonts w:ascii="Verdana" w:eastAsia="Calibri" w:hAnsi="Verdana" w:cs="Times New Roman"/>
          <w:color w:val="000000"/>
          <w:sz w:val="20"/>
          <w:szCs w:val="20"/>
        </w:rPr>
        <w:t xml:space="preserve"> w kryte</w:t>
      </w:r>
      <w:r>
        <w:rPr>
          <w:rFonts w:ascii="Verdana" w:eastAsia="Calibri" w:hAnsi="Verdana" w:cs="Times New Roman"/>
          <w:color w:val="000000"/>
          <w:sz w:val="20"/>
          <w:szCs w:val="20"/>
        </w:rPr>
        <w:t xml:space="preserve">rium </w:t>
      </w:r>
      <w:r w:rsidRPr="00D8069F">
        <w:rPr>
          <w:rFonts w:ascii="Verdana" w:eastAsia="Calibri" w:hAnsi="Verdana" w:cs="Times New Roman"/>
          <w:color w:val="000000"/>
          <w:sz w:val="20"/>
          <w:szCs w:val="20"/>
        </w:rPr>
        <w:t>„Termin gwarancji”</w:t>
      </w:r>
    </w:p>
    <w:p w:rsidR="000A1277"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4</w:t>
      </w:r>
      <w:r w:rsidRPr="00D8069F">
        <w:rPr>
          <w:rFonts w:ascii="Verdana" w:eastAsia="Calibri" w:hAnsi="Verdana" w:cs="Times New Roman"/>
          <w:color w:val="000000"/>
          <w:sz w:val="20"/>
          <w:szCs w:val="20"/>
        </w:rPr>
        <w:t xml:space="preserve">) jeżeli Wykonawca zadeklaruje termin gwarancji </w:t>
      </w:r>
      <w:r>
        <w:rPr>
          <w:rFonts w:ascii="Verdana" w:eastAsia="Calibri" w:hAnsi="Verdana" w:cs="Times New Roman"/>
          <w:color w:val="000000"/>
          <w:sz w:val="20"/>
          <w:szCs w:val="20"/>
        </w:rPr>
        <w:t>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48 miesięcy – otrzyma 30</w:t>
      </w:r>
      <w:r w:rsidRPr="00D8069F">
        <w:rPr>
          <w:rFonts w:ascii="Verdana" w:eastAsia="Calibri" w:hAnsi="Verdana" w:cs="Times New Roman"/>
          <w:color w:val="000000"/>
          <w:sz w:val="20"/>
          <w:szCs w:val="20"/>
        </w:rPr>
        <w:t xml:space="preserve"> </w:t>
      </w:r>
      <w:proofErr w:type="spellStart"/>
      <w:r w:rsidRPr="00D8069F">
        <w:rPr>
          <w:rFonts w:ascii="Verdana" w:eastAsia="Calibri" w:hAnsi="Verdana" w:cs="Times New Roman"/>
          <w:color w:val="000000"/>
          <w:sz w:val="20"/>
          <w:szCs w:val="20"/>
        </w:rPr>
        <w:t>pkt</w:t>
      </w:r>
      <w:proofErr w:type="spellEnd"/>
      <w:r w:rsidRPr="00D8069F">
        <w:rPr>
          <w:rFonts w:ascii="Verdana" w:eastAsia="Calibri" w:hAnsi="Verdana" w:cs="Times New Roman"/>
          <w:color w:val="000000"/>
          <w:sz w:val="20"/>
          <w:szCs w:val="20"/>
        </w:rPr>
        <w:t xml:space="preserve"> w kryte</w:t>
      </w:r>
      <w:r>
        <w:rPr>
          <w:rFonts w:ascii="Verdana" w:eastAsia="Calibri" w:hAnsi="Verdana" w:cs="Times New Roman"/>
          <w:color w:val="000000"/>
          <w:sz w:val="20"/>
          <w:szCs w:val="20"/>
        </w:rPr>
        <w:t>rium „Termin gwarancji</w:t>
      </w:r>
      <w:r w:rsidRPr="00D8069F">
        <w:rPr>
          <w:rFonts w:ascii="Verdana" w:eastAsia="Calibri" w:hAnsi="Verdana" w:cs="Times New Roman"/>
          <w:color w:val="000000"/>
          <w:sz w:val="20"/>
          <w:szCs w:val="20"/>
        </w:rPr>
        <w:t>”</w:t>
      </w:r>
    </w:p>
    <w:p w:rsidR="000A1277" w:rsidRPr="00D8069F"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5</w:t>
      </w:r>
      <w:r w:rsidRPr="00D8069F">
        <w:rPr>
          <w:rFonts w:ascii="Verdana" w:eastAsia="Calibri" w:hAnsi="Verdana" w:cs="Times New Roman"/>
          <w:color w:val="000000"/>
          <w:sz w:val="20"/>
          <w:szCs w:val="20"/>
        </w:rPr>
        <w:t>) jeżeli Wykonawca zadeklaruje termin gwarancji</w:t>
      </w:r>
      <w:r>
        <w:rPr>
          <w:rFonts w:ascii="Verdana" w:eastAsia="Calibri" w:hAnsi="Verdana" w:cs="Times New Roman"/>
          <w:color w:val="000000"/>
          <w:sz w:val="20"/>
          <w:szCs w:val="20"/>
        </w:rPr>
        <w:t xml:space="preserve"> 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60 miesięcy – otrzyma 40</w:t>
      </w:r>
      <w:r w:rsidRPr="00D8069F">
        <w:rPr>
          <w:rFonts w:ascii="Verdana" w:eastAsia="Calibri" w:hAnsi="Verdana" w:cs="Times New Roman"/>
          <w:color w:val="000000"/>
          <w:sz w:val="20"/>
          <w:szCs w:val="20"/>
        </w:rPr>
        <w:t xml:space="preserve"> </w:t>
      </w:r>
      <w:proofErr w:type="spellStart"/>
      <w:r w:rsidRPr="00D8069F">
        <w:rPr>
          <w:rFonts w:ascii="Verdana" w:eastAsia="Calibri" w:hAnsi="Verdana" w:cs="Times New Roman"/>
          <w:color w:val="000000"/>
          <w:sz w:val="20"/>
          <w:szCs w:val="20"/>
        </w:rPr>
        <w:t>pkt</w:t>
      </w:r>
      <w:proofErr w:type="spellEnd"/>
      <w:r w:rsidRPr="00D8069F">
        <w:rPr>
          <w:rFonts w:ascii="Verdana" w:eastAsia="Calibri" w:hAnsi="Verdana" w:cs="Times New Roman"/>
          <w:color w:val="000000"/>
          <w:sz w:val="20"/>
          <w:szCs w:val="20"/>
        </w:rPr>
        <w:t xml:space="preserve"> w kryte</w:t>
      </w:r>
      <w:r>
        <w:rPr>
          <w:rFonts w:ascii="Verdana" w:eastAsia="Calibri" w:hAnsi="Verdana" w:cs="Times New Roman"/>
          <w:color w:val="000000"/>
          <w:sz w:val="20"/>
          <w:szCs w:val="20"/>
        </w:rPr>
        <w:t xml:space="preserve">rium </w:t>
      </w:r>
      <w:r w:rsidRPr="00D8069F">
        <w:rPr>
          <w:rFonts w:ascii="Verdana" w:eastAsia="Calibri" w:hAnsi="Verdana" w:cs="Times New Roman"/>
          <w:color w:val="000000"/>
          <w:sz w:val="20"/>
          <w:szCs w:val="20"/>
        </w:rPr>
        <w:t>„Termin gwarancji”</w:t>
      </w:r>
    </w:p>
    <w:p w:rsidR="000A1277" w:rsidRPr="005536C8" w:rsidRDefault="000A1277" w:rsidP="000A1277">
      <w:pPr>
        <w:autoSpaceDE w:val="0"/>
        <w:autoSpaceDN w:val="0"/>
        <w:adjustRightInd w:val="0"/>
        <w:spacing w:after="0" w:line="240" w:lineRule="auto"/>
        <w:rPr>
          <w:rFonts w:ascii="Verdana" w:eastAsia="Calibri" w:hAnsi="Verdana" w:cs="Times New Roman"/>
          <w:color w:val="000000"/>
          <w:sz w:val="20"/>
          <w:szCs w:val="20"/>
        </w:rPr>
      </w:pPr>
    </w:p>
    <w:p w:rsidR="000A1277" w:rsidRDefault="000A1277" w:rsidP="000A1277">
      <w:pPr>
        <w:ind w:firstLine="708"/>
        <w:contextualSpacing/>
        <w:jc w:val="both"/>
        <w:rPr>
          <w:rFonts w:ascii="Verdana" w:hAnsi="Verdana" w:cs="Times New Roman"/>
          <w:sz w:val="20"/>
          <w:szCs w:val="20"/>
        </w:rPr>
      </w:pPr>
      <w:r w:rsidRPr="005536C8">
        <w:rPr>
          <w:rFonts w:ascii="Verdana" w:hAnsi="Verdana" w:cs="Times New Roman"/>
          <w:sz w:val="20"/>
          <w:szCs w:val="20"/>
        </w:rPr>
        <w:t>W przypadku nie podania przez Wykonawcę w ofe</w:t>
      </w:r>
      <w:r>
        <w:rPr>
          <w:rFonts w:ascii="Verdana" w:hAnsi="Verdana" w:cs="Times New Roman"/>
          <w:sz w:val="20"/>
          <w:szCs w:val="20"/>
        </w:rPr>
        <w:t>rcie żadnego terminu</w:t>
      </w:r>
      <w:r w:rsidRPr="005536C8">
        <w:rPr>
          <w:rFonts w:ascii="Verdana" w:hAnsi="Verdana" w:cs="Times New Roman"/>
          <w:sz w:val="20"/>
          <w:szCs w:val="20"/>
        </w:rPr>
        <w:t xml:space="preserve"> gwarancji,</w:t>
      </w:r>
      <w:r>
        <w:rPr>
          <w:rFonts w:ascii="Verdana" w:hAnsi="Verdana" w:cs="Times New Roman"/>
          <w:sz w:val="20"/>
          <w:szCs w:val="20"/>
        </w:rPr>
        <w:t xml:space="preserve"> </w:t>
      </w:r>
      <w:r w:rsidRPr="005536C8">
        <w:rPr>
          <w:rFonts w:ascii="Verdana" w:hAnsi="Verdana" w:cs="Times New Roman"/>
          <w:sz w:val="20"/>
          <w:szCs w:val="20"/>
        </w:rPr>
        <w:t xml:space="preserve">o którym mowa powyżej Zamawiający uzna, że zaoferowany przez Wykonawcę okres gwarancji to </w:t>
      </w:r>
      <w:r>
        <w:rPr>
          <w:rFonts w:ascii="Verdana" w:hAnsi="Verdana" w:cs="Times New Roman"/>
          <w:sz w:val="20"/>
          <w:szCs w:val="20"/>
        </w:rPr>
        <w:t>12 miesięcy, czyli wymagane</w:t>
      </w:r>
      <w:r w:rsidRPr="005536C8">
        <w:rPr>
          <w:rFonts w:ascii="Verdana" w:hAnsi="Verdana" w:cs="Times New Roman"/>
          <w:sz w:val="20"/>
          <w:szCs w:val="20"/>
        </w:rPr>
        <w:t xml:space="preserve"> okresy gwarancji</w:t>
      </w:r>
      <w:r>
        <w:rPr>
          <w:rFonts w:ascii="Verdana" w:hAnsi="Verdana" w:cs="Times New Roman"/>
          <w:sz w:val="20"/>
          <w:szCs w:val="20"/>
        </w:rPr>
        <w:t xml:space="preserve">  otrzyma „</w:t>
      </w:r>
      <w:r w:rsidRPr="005536C8">
        <w:rPr>
          <w:rFonts w:ascii="Verdana" w:hAnsi="Verdana" w:cs="Times New Roman"/>
          <w:sz w:val="20"/>
          <w:szCs w:val="20"/>
        </w:rPr>
        <w:t>0</w:t>
      </w:r>
      <w:r>
        <w:rPr>
          <w:rFonts w:ascii="Verdana" w:hAnsi="Verdana" w:cs="Times New Roman"/>
          <w:sz w:val="20"/>
          <w:szCs w:val="20"/>
        </w:rPr>
        <w:t>”</w:t>
      </w:r>
      <w:r w:rsidRPr="005536C8">
        <w:rPr>
          <w:rFonts w:ascii="Verdana" w:hAnsi="Verdana" w:cs="Times New Roman"/>
          <w:sz w:val="20"/>
          <w:szCs w:val="20"/>
        </w:rPr>
        <w:t xml:space="preserve"> punktów.</w:t>
      </w:r>
      <w:bookmarkEnd w:id="69"/>
    </w:p>
    <w:p w:rsidR="000A1277" w:rsidRDefault="000A1277" w:rsidP="000A1277">
      <w:pPr>
        <w:ind w:firstLine="708"/>
        <w:contextualSpacing/>
        <w:jc w:val="both"/>
        <w:rPr>
          <w:rFonts w:ascii="Verdana" w:hAnsi="Verdana" w:cs="Verdana"/>
          <w:sz w:val="20"/>
          <w:szCs w:val="20"/>
        </w:rPr>
      </w:pPr>
    </w:p>
    <w:p w:rsidR="000A1277" w:rsidRDefault="000A1277" w:rsidP="000A1277">
      <w:pPr>
        <w:ind w:firstLine="708"/>
        <w:contextualSpacing/>
        <w:jc w:val="both"/>
        <w:rPr>
          <w:rFonts w:ascii="Verdana" w:hAnsi="Verdana" w:cs="Times New Roman"/>
          <w:sz w:val="20"/>
          <w:szCs w:val="20"/>
        </w:rPr>
      </w:pPr>
      <w:r w:rsidRPr="002A2FE1">
        <w:rPr>
          <w:rFonts w:ascii="Verdana" w:hAnsi="Verdana" w:cs="Verdana"/>
          <w:sz w:val="20"/>
          <w:szCs w:val="20"/>
        </w:rPr>
        <w:t xml:space="preserve">W przypadku niewypełnienia bądź nieprawidłowego wypełnienia (np. nieczytelnego wypełnienia lub zaznaczenia więcej niż jednej kratki) </w:t>
      </w:r>
      <w:r>
        <w:rPr>
          <w:rFonts w:ascii="Verdana" w:hAnsi="Verdana" w:cs="Verdana"/>
          <w:sz w:val="20"/>
          <w:szCs w:val="20"/>
        </w:rPr>
        <w:t>Z</w:t>
      </w:r>
      <w:r w:rsidRPr="002A2FE1">
        <w:rPr>
          <w:rFonts w:ascii="Verdana" w:hAnsi="Verdana" w:cs="Verdana"/>
          <w:sz w:val="20"/>
          <w:szCs w:val="20"/>
        </w:rPr>
        <w:t>amawiający przyzna „0” punktów w kryterium</w:t>
      </w:r>
      <w:r>
        <w:rPr>
          <w:rFonts w:ascii="Verdana" w:hAnsi="Verdana" w:cs="Verdana"/>
          <w:sz w:val="20"/>
          <w:szCs w:val="20"/>
        </w:rPr>
        <w:t xml:space="preserve"> gwarancji.</w:t>
      </w:r>
    </w:p>
    <w:p w:rsidR="000A1277" w:rsidRDefault="000A1277" w:rsidP="000A1277">
      <w:pPr>
        <w:autoSpaceDE w:val="0"/>
        <w:autoSpaceDN w:val="0"/>
        <w:adjustRightInd w:val="0"/>
        <w:spacing w:before="120" w:after="0" w:line="240" w:lineRule="auto"/>
        <w:jc w:val="both"/>
        <w:rPr>
          <w:rFonts w:ascii="Verdana" w:eastAsia="Times New Roman" w:hAnsi="Verdana" w:cs="Times New Roman"/>
          <w:sz w:val="20"/>
          <w:szCs w:val="20"/>
          <w:u w:val="single"/>
          <w:lang w:eastAsia="pl-PL"/>
        </w:rPr>
      </w:pPr>
    </w:p>
    <w:p w:rsidR="000A1277" w:rsidRPr="005536C8" w:rsidRDefault="000A1277" w:rsidP="000A1277">
      <w:pPr>
        <w:autoSpaceDE w:val="0"/>
        <w:autoSpaceDN w:val="0"/>
        <w:adjustRightInd w:val="0"/>
        <w:spacing w:before="120"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u w:val="single"/>
          <w:lang w:eastAsia="pl-PL"/>
        </w:rPr>
        <w:t>Maksymalna łączna liczba punktów jaką może uzyskać Wykonawca za wykonanie poszczególnych zadań wynosi – 100 pkt</w:t>
      </w:r>
      <w:r w:rsidRPr="005536C8">
        <w:rPr>
          <w:rFonts w:ascii="Verdana" w:eastAsia="Times New Roman" w:hAnsi="Verdana" w:cs="Times New Roman"/>
          <w:sz w:val="20"/>
          <w:szCs w:val="20"/>
          <w:lang w:eastAsia="pl-PL"/>
        </w:rPr>
        <w:t>.</w:t>
      </w:r>
    </w:p>
    <w:p w:rsidR="000A1277" w:rsidRPr="0024358F" w:rsidRDefault="000A1277" w:rsidP="000A1277">
      <w:pPr>
        <w:pStyle w:val="NormalnyWeb"/>
        <w:spacing w:before="0" w:beforeAutospacing="0" w:after="240" w:afterAutospacing="0"/>
        <w:rPr>
          <w:rFonts w:ascii="Verdana" w:hAnsi="Verdana" w:cs="Segoe UI"/>
          <w:color w:val="000000"/>
          <w:sz w:val="20"/>
          <w:szCs w:val="20"/>
        </w:rPr>
      </w:pPr>
      <w:r w:rsidRPr="0024358F">
        <w:rPr>
          <w:rFonts w:ascii="Verdana" w:hAnsi="Verdana" w:cs="Segoe UI"/>
          <w:color w:val="000000"/>
          <w:sz w:val="20"/>
          <w:szCs w:val="20"/>
        </w:rPr>
        <w:t>Za najkorzystniejszą ofertę uznana zostanie oferta Wykonawcy który spełni wszystkie postawione w SIWZ warunki oraz uzyska łącznie największą liczbę punktów stanowiących sumę punktów przyznanych w ramach każdego z podanych kryteriów, wyliczoną zgodnie z poniższym wzorem:</w:t>
      </w:r>
    </w:p>
    <w:p w:rsidR="000A1277" w:rsidRPr="005536C8" w:rsidRDefault="000A1277" w:rsidP="000A1277">
      <w:pPr>
        <w:tabs>
          <w:tab w:val="left" w:pos="1134"/>
        </w:tabs>
        <w:spacing w:after="0" w:line="240" w:lineRule="auto"/>
        <w:rPr>
          <w:rFonts w:ascii="Verdana" w:eastAsia="Calibri" w:hAnsi="Verdana" w:cs="Times New Roman"/>
          <w:b/>
          <w:sz w:val="20"/>
          <w:szCs w:val="20"/>
        </w:rPr>
      </w:pPr>
      <w:r>
        <w:rPr>
          <w:rFonts w:ascii="Verdana" w:eastAsia="Times New Roman" w:hAnsi="Verdana" w:cs="Times New Roman"/>
          <w:sz w:val="20"/>
          <w:szCs w:val="20"/>
          <w:lang w:eastAsia="pl-PL"/>
        </w:rPr>
        <w:tab/>
      </w:r>
      <w:r>
        <w:rPr>
          <w:rFonts w:ascii="Verdana" w:eastAsia="Calibri" w:hAnsi="Verdana" w:cs="Times New Roman"/>
          <w:b/>
          <w:sz w:val="20"/>
          <w:szCs w:val="20"/>
        </w:rPr>
        <w:t>K = (KC) + (G</w:t>
      </w:r>
      <w:r w:rsidRPr="005536C8">
        <w:rPr>
          <w:rFonts w:ascii="Verdana" w:eastAsia="Calibri" w:hAnsi="Verdana" w:cs="Times New Roman"/>
          <w:b/>
          <w:sz w:val="20"/>
          <w:szCs w:val="20"/>
        </w:rPr>
        <w:t>)  gdzie:</w:t>
      </w:r>
    </w:p>
    <w:p w:rsidR="000A1277" w:rsidRPr="005536C8" w:rsidRDefault="000A1277" w:rsidP="000A1277">
      <w:pPr>
        <w:tabs>
          <w:tab w:val="left" w:pos="1134"/>
        </w:tabs>
        <w:spacing w:after="0" w:line="240" w:lineRule="auto"/>
        <w:ind w:left="1134"/>
        <w:jc w:val="center"/>
        <w:rPr>
          <w:rFonts w:ascii="Verdana" w:eastAsia="Calibri" w:hAnsi="Verdana" w:cs="Times New Roman"/>
          <w:b/>
          <w:sz w:val="20"/>
          <w:szCs w:val="20"/>
        </w:rPr>
      </w:pPr>
    </w:p>
    <w:p w:rsidR="000A1277" w:rsidRPr="005536C8" w:rsidRDefault="000A1277" w:rsidP="000A1277">
      <w:pPr>
        <w:tabs>
          <w:tab w:val="left" w:pos="1134"/>
        </w:tabs>
        <w:spacing w:after="0" w:line="240" w:lineRule="auto"/>
        <w:ind w:left="1134"/>
        <w:rPr>
          <w:rFonts w:ascii="Verdana" w:eastAsia="Calibri" w:hAnsi="Verdana" w:cs="Times New Roman"/>
          <w:sz w:val="20"/>
          <w:szCs w:val="20"/>
        </w:rPr>
      </w:pPr>
      <w:r w:rsidRPr="005536C8">
        <w:rPr>
          <w:rFonts w:ascii="Verdana" w:eastAsia="Calibri" w:hAnsi="Verdana" w:cs="Times New Roman"/>
          <w:sz w:val="20"/>
          <w:szCs w:val="20"/>
        </w:rPr>
        <w:t>K – łączna ilość punktów uzyskana przez ofertę</w:t>
      </w:r>
    </w:p>
    <w:p w:rsidR="000A1277" w:rsidRPr="005536C8" w:rsidRDefault="000A1277" w:rsidP="000A1277">
      <w:pPr>
        <w:tabs>
          <w:tab w:val="left" w:pos="1134"/>
        </w:tabs>
        <w:spacing w:after="0" w:line="240" w:lineRule="auto"/>
        <w:ind w:left="1134"/>
        <w:rPr>
          <w:rFonts w:ascii="Verdana" w:eastAsia="Calibri" w:hAnsi="Verdana" w:cs="Times New Roman"/>
          <w:sz w:val="20"/>
          <w:szCs w:val="20"/>
        </w:rPr>
      </w:pPr>
      <w:r>
        <w:rPr>
          <w:rFonts w:ascii="Verdana" w:eastAsia="Calibri" w:hAnsi="Verdana" w:cs="Times New Roman"/>
          <w:sz w:val="20"/>
          <w:szCs w:val="20"/>
        </w:rPr>
        <w:t>KC</w:t>
      </w:r>
      <w:r w:rsidRPr="005536C8">
        <w:rPr>
          <w:rFonts w:ascii="Verdana" w:eastAsia="Calibri" w:hAnsi="Verdana" w:cs="Times New Roman"/>
          <w:sz w:val="20"/>
          <w:szCs w:val="20"/>
        </w:rPr>
        <w:t xml:space="preserve"> – punkty uzyskane w kryterium CENA</w:t>
      </w:r>
      <w:r>
        <w:rPr>
          <w:rFonts w:ascii="Verdana" w:eastAsia="Calibri" w:hAnsi="Verdana" w:cs="Times New Roman"/>
          <w:sz w:val="20"/>
          <w:szCs w:val="20"/>
        </w:rPr>
        <w:t xml:space="preserve"> OFERTY BRUTTO</w:t>
      </w:r>
    </w:p>
    <w:p w:rsidR="000A1277" w:rsidRDefault="000A1277" w:rsidP="000A1277">
      <w:pPr>
        <w:tabs>
          <w:tab w:val="left" w:pos="1134"/>
        </w:tabs>
        <w:spacing w:after="0" w:line="240" w:lineRule="auto"/>
        <w:ind w:left="1134"/>
        <w:rPr>
          <w:rFonts w:ascii="Verdana" w:eastAsia="Calibri" w:hAnsi="Verdana" w:cs="Times New Roman"/>
          <w:sz w:val="20"/>
          <w:szCs w:val="20"/>
        </w:rPr>
      </w:pPr>
      <w:r>
        <w:rPr>
          <w:rFonts w:ascii="Verdana" w:eastAsia="Calibri" w:hAnsi="Verdana" w:cs="Times New Roman"/>
          <w:sz w:val="20"/>
          <w:szCs w:val="20"/>
        </w:rPr>
        <w:t>G</w:t>
      </w:r>
      <w:r w:rsidRPr="005536C8">
        <w:rPr>
          <w:rFonts w:ascii="Verdana" w:eastAsia="Calibri" w:hAnsi="Verdana" w:cs="Times New Roman"/>
          <w:sz w:val="20"/>
          <w:szCs w:val="20"/>
        </w:rPr>
        <w:t xml:space="preserve"> – p</w:t>
      </w:r>
      <w:r>
        <w:rPr>
          <w:rFonts w:ascii="Verdana" w:eastAsia="Calibri" w:hAnsi="Verdana" w:cs="Times New Roman"/>
          <w:sz w:val="20"/>
          <w:szCs w:val="20"/>
        </w:rPr>
        <w:t>unkty uzyskane w kryterium TERMIN</w:t>
      </w:r>
      <w:r w:rsidRPr="005536C8">
        <w:rPr>
          <w:rFonts w:ascii="Verdana" w:eastAsia="Calibri" w:hAnsi="Verdana" w:cs="Times New Roman"/>
          <w:sz w:val="20"/>
          <w:szCs w:val="20"/>
        </w:rPr>
        <w:t xml:space="preserve"> GWARANCJI</w:t>
      </w:r>
    </w:p>
    <w:p w:rsidR="000A1277" w:rsidRDefault="000A1277" w:rsidP="000A1277">
      <w:pPr>
        <w:autoSpaceDE w:val="0"/>
        <w:autoSpaceDN w:val="0"/>
        <w:adjustRightInd w:val="0"/>
        <w:spacing w:before="120"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before="120"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Przy obliczaniu punktów, Zamawiający zastosuje zaokrąglenie do dwóch miejsc po przecinku.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 przypadku wątpliwości, czy oferta zawiera rażąco niską cenę, Zamawiający skorzysta </w:t>
      </w:r>
      <w:r w:rsidRPr="005536C8">
        <w:rPr>
          <w:rFonts w:ascii="Verdana" w:eastAsia="Times New Roman" w:hAnsi="Verdana" w:cs="Times New Roman"/>
          <w:sz w:val="20"/>
          <w:szCs w:val="20"/>
          <w:lang w:eastAsia="pl-PL"/>
        </w:rPr>
        <w:br/>
        <w:t>z możliwości jej sprawdzenia zgodnie z art. 90 ustawy.</w:t>
      </w:r>
    </w:p>
    <w:p w:rsidR="000A1277" w:rsidRDefault="000A1277" w:rsidP="000A1277">
      <w:pPr>
        <w:spacing w:after="0" w:line="240" w:lineRule="auto"/>
        <w:rPr>
          <w:rFonts w:ascii="Verdana" w:eastAsia="Times New Roman" w:hAnsi="Verdana" w:cs="Times New Roman"/>
          <w:sz w:val="20"/>
          <w:szCs w:val="20"/>
          <w:lang w:eastAsia="pl-PL"/>
        </w:rPr>
      </w:pPr>
    </w:p>
    <w:p w:rsidR="000A1277" w:rsidRPr="005536C8" w:rsidRDefault="000A1277" w:rsidP="000A1277">
      <w:pPr>
        <w:spacing w:after="0" w:line="240" w:lineRule="auto"/>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70" w:name="_Toc137824142"/>
      <w:bookmarkStart w:id="71" w:name="_Toc154823358"/>
      <w:bookmarkStart w:id="72" w:name="_Toc161806959"/>
      <w:bookmarkStart w:id="73" w:name="_Toc191867088"/>
      <w:bookmarkStart w:id="74" w:name="_Toc192580982"/>
      <w:r w:rsidRPr="005536C8">
        <w:rPr>
          <w:rFonts w:ascii="Verdana" w:eastAsia="Times New Roman" w:hAnsi="Verdana" w:cs="Times New Roman"/>
          <w:b/>
          <w:bCs/>
          <w:i/>
          <w:iCs/>
          <w:sz w:val="20"/>
          <w:szCs w:val="20"/>
          <w:lang w:eastAsia="pl-PL"/>
        </w:rPr>
        <w:t>Informacje o formalnościach, jaki</w:t>
      </w:r>
      <w:r>
        <w:rPr>
          <w:rFonts w:ascii="Verdana" w:eastAsia="Times New Roman" w:hAnsi="Verdana" w:cs="Times New Roman"/>
          <w:b/>
          <w:bCs/>
          <w:i/>
          <w:iCs/>
          <w:sz w:val="20"/>
          <w:szCs w:val="20"/>
          <w:lang w:eastAsia="pl-PL"/>
        </w:rPr>
        <w:t xml:space="preserve">e zostaną dopełnione po wyborze </w:t>
      </w:r>
      <w:r w:rsidRPr="005536C8">
        <w:rPr>
          <w:rFonts w:ascii="Verdana" w:eastAsia="Times New Roman" w:hAnsi="Verdana" w:cs="Times New Roman"/>
          <w:b/>
          <w:bCs/>
          <w:i/>
          <w:iCs/>
          <w:sz w:val="20"/>
          <w:szCs w:val="20"/>
          <w:lang w:eastAsia="pl-PL"/>
        </w:rPr>
        <w:t xml:space="preserve">oferty </w:t>
      </w:r>
      <w:r>
        <w:rPr>
          <w:rFonts w:ascii="Verdana" w:eastAsia="Times New Roman" w:hAnsi="Verdana" w:cs="Times New Roman"/>
          <w:b/>
          <w:bCs/>
          <w:i/>
          <w:iCs/>
          <w:sz w:val="20"/>
          <w:szCs w:val="20"/>
          <w:lang w:eastAsia="pl-PL"/>
        </w:rPr>
        <w:t xml:space="preserve">w </w:t>
      </w:r>
      <w:r w:rsidRPr="005536C8">
        <w:rPr>
          <w:rFonts w:ascii="Verdana" w:eastAsia="Times New Roman" w:hAnsi="Verdana" w:cs="Times New Roman"/>
          <w:b/>
          <w:bCs/>
          <w:i/>
          <w:iCs/>
          <w:sz w:val="20"/>
          <w:szCs w:val="20"/>
          <w:lang w:eastAsia="pl-PL"/>
        </w:rPr>
        <w:t>celu zawarcia umowy w sprawie zamówienia publicznego</w:t>
      </w:r>
      <w:bookmarkEnd w:id="70"/>
      <w:bookmarkEnd w:id="71"/>
      <w:bookmarkEnd w:id="72"/>
      <w:bookmarkEnd w:id="73"/>
      <w:bookmarkEnd w:id="74"/>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numPr>
          <w:ilvl w:val="0"/>
          <w:numId w:val="19"/>
        </w:numPr>
        <w:tabs>
          <w:tab w:val="num" w:pos="284"/>
        </w:tabs>
        <w:spacing w:after="0" w:line="240" w:lineRule="auto"/>
        <w:ind w:left="284" w:hanging="284"/>
        <w:contextualSpacing/>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Zamawiający zawrze umowę w sprawie zamówienia publicznego w terminie nie wcześniej niż 5 dnia od dnia przekazania Wykonawcom zawiadomienia o wyborze oferty z zastrzeżeniem art. 94 ust.2 </w:t>
      </w:r>
      <w:proofErr w:type="spellStart"/>
      <w:r w:rsidRPr="005536C8">
        <w:rPr>
          <w:rFonts w:ascii="Verdana" w:eastAsia="Times New Roman" w:hAnsi="Verdana" w:cs="Times New Roman"/>
          <w:bCs/>
          <w:sz w:val="20"/>
          <w:szCs w:val="20"/>
          <w:lang w:eastAsia="pl-PL"/>
        </w:rPr>
        <w:t>pkt</w:t>
      </w:r>
      <w:proofErr w:type="spellEnd"/>
      <w:r w:rsidRPr="005536C8">
        <w:rPr>
          <w:rFonts w:ascii="Verdana" w:eastAsia="Times New Roman" w:hAnsi="Verdana" w:cs="Times New Roman"/>
          <w:bCs/>
          <w:sz w:val="20"/>
          <w:szCs w:val="20"/>
          <w:lang w:eastAsia="pl-PL"/>
        </w:rPr>
        <w:t xml:space="preserve"> 1a ustawy prawo zamówień publicznych.</w:t>
      </w:r>
    </w:p>
    <w:p w:rsidR="000A1277" w:rsidRPr="005536C8" w:rsidRDefault="000A1277" w:rsidP="000A1277">
      <w:pPr>
        <w:numPr>
          <w:ilvl w:val="0"/>
          <w:numId w:val="19"/>
        </w:numPr>
        <w:tabs>
          <w:tab w:val="num" w:pos="284"/>
        </w:tabs>
        <w:spacing w:after="0" w:line="240" w:lineRule="auto"/>
        <w:ind w:left="284" w:hanging="284"/>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Umowa w sprawie zamówienia publicznego może zostać zawarta po upływie terminu związania ofertą, jeżeli Zamawiający przekaże wykonawcom informację  o wyborze oferty przed upływem terminu związania ofertą.  </w:t>
      </w:r>
    </w:p>
    <w:p w:rsidR="000A1277" w:rsidRPr="005536C8" w:rsidRDefault="000A1277" w:rsidP="000A1277">
      <w:pPr>
        <w:spacing w:after="0" w:line="240" w:lineRule="auto"/>
        <w:ind w:left="284"/>
        <w:jc w:val="both"/>
        <w:rPr>
          <w:rFonts w:ascii="Verdana" w:eastAsia="Times New Roman" w:hAnsi="Verdana" w:cs="Times New Roman"/>
          <w:bCs/>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75" w:name="_Toc186513943"/>
      <w:bookmarkStart w:id="76" w:name="_Toc190850098"/>
      <w:bookmarkStart w:id="77" w:name="_Toc191867089"/>
      <w:bookmarkStart w:id="78" w:name="_Toc192580983"/>
      <w:r w:rsidRPr="005536C8">
        <w:rPr>
          <w:rFonts w:ascii="Verdana" w:eastAsia="Times New Roman" w:hAnsi="Verdana" w:cs="Times New Roman"/>
          <w:b/>
          <w:bCs/>
          <w:i/>
          <w:iCs/>
          <w:sz w:val="20"/>
          <w:szCs w:val="20"/>
          <w:lang w:eastAsia="pl-PL"/>
        </w:rPr>
        <w:t>Wymagania dotyczące zabezpieczenia należytego wykonania umowy</w:t>
      </w:r>
      <w:bookmarkEnd w:id="75"/>
      <w:bookmarkEnd w:id="76"/>
      <w:bookmarkEnd w:id="77"/>
      <w:bookmarkEnd w:id="78"/>
    </w:p>
    <w:p w:rsidR="000A1277" w:rsidRPr="005536C8" w:rsidRDefault="000A1277" w:rsidP="000A1277">
      <w:pPr>
        <w:spacing w:after="0" w:line="240" w:lineRule="auto"/>
        <w:jc w:val="both"/>
        <w:rPr>
          <w:rFonts w:ascii="Verdana" w:eastAsia="Calibri" w:hAnsi="Verdana" w:cs="Times New Roman"/>
          <w:sz w:val="20"/>
          <w:szCs w:val="20"/>
        </w:rPr>
      </w:pPr>
    </w:p>
    <w:p w:rsidR="000A1277" w:rsidRPr="005536C8" w:rsidRDefault="000A1277" w:rsidP="000A1277">
      <w:pPr>
        <w:spacing w:after="0" w:line="240" w:lineRule="auto"/>
        <w:jc w:val="both"/>
        <w:rPr>
          <w:rFonts w:ascii="Verdana" w:eastAsia="Calibri" w:hAnsi="Verdana" w:cs="Times New Roman"/>
          <w:sz w:val="20"/>
          <w:szCs w:val="20"/>
        </w:rPr>
      </w:pPr>
      <w:r w:rsidRPr="005536C8">
        <w:rPr>
          <w:rFonts w:ascii="Verdana" w:eastAsia="Calibri" w:hAnsi="Verdana" w:cs="Times New Roman"/>
          <w:sz w:val="20"/>
          <w:szCs w:val="20"/>
        </w:rPr>
        <w:t>Nie dotyczy.</w:t>
      </w:r>
    </w:p>
    <w:p w:rsidR="000A1277" w:rsidRPr="005536C8" w:rsidRDefault="000A1277" w:rsidP="000A1277">
      <w:pPr>
        <w:spacing w:after="0" w:line="240" w:lineRule="auto"/>
        <w:jc w:val="both"/>
        <w:rPr>
          <w:rFonts w:ascii="Verdana" w:eastAsia="Calibri" w:hAnsi="Verdana" w:cs="Times New Roman"/>
          <w:sz w:val="20"/>
          <w:szCs w:val="20"/>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79" w:name="_Toc137824144"/>
      <w:bookmarkStart w:id="80" w:name="_Toc154823360"/>
      <w:bookmarkStart w:id="81" w:name="_Toc161806961"/>
      <w:bookmarkStart w:id="82" w:name="_Toc191867090"/>
      <w:bookmarkStart w:id="83" w:name="_Toc192580984"/>
      <w:r w:rsidRPr="005536C8">
        <w:rPr>
          <w:rFonts w:ascii="Verdana" w:eastAsia="Times New Roman" w:hAnsi="Verdana" w:cs="Times New Roman"/>
          <w:b/>
          <w:bCs/>
          <w:i/>
          <w:iCs/>
          <w:sz w:val="20"/>
          <w:szCs w:val="20"/>
          <w:lang w:eastAsia="pl-PL"/>
        </w:rPr>
        <w:t>Istotne postanowienia umowy w sprawie zamówienia publicznego</w:t>
      </w:r>
      <w:bookmarkEnd w:id="79"/>
      <w:bookmarkEnd w:id="80"/>
      <w:bookmarkEnd w:id="81"/>
      <w:bookmarkEnd w:id="82"/>
      <w:bookmarkEnd w:id="83"/>
      <w:r w:rsidRPr="005536C8">
        <w:rPr>
          <w:rFonts w:ascii="Verdana" w:eastAsia="Times New Roman" w:hAnsi="Verdana" w:cs="Times New Roman"/>
          <w:b/>
          <w:bCs/>
          <w:i/>
          <w:iCs/>
          <w:sz w:val="20"/>
          <w:szCs w:val="20"/>
          <w:lang w:eastAsia="pl-PL"/>
        </w:rPr>
        <w:t>, zmiany postanowień umowy stosunku do treści oferty</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pStyle w:val="Akapitzlist"/>
        <w:numPr>
          <w:ilvl w:val="0"/>
          <w:numId w:val="33"/>
        </w:numPr>
        <w:autoSpaceDE w:val="0"/>
        <w:autoSpaceDN w:val="0"/>
        <w:adjustRightInd w:val="0"/>
        <w:spacing w:after="0" w:line="240" w:lineRule="auto"/>
        <w:ind w:left="284" w:hanging="284"/>
        <w:jc w:val="both"/>
        <w:rPr>
          <w:rFonts w:ascii="Verdana" w:hAnsi="Verdana"/>
          <w:sz w:val="20"/>
          <w:szCs w:val="20"/>
        </w:rPr>
      </w:pPr>
      <w:r w:rsidRPr="005536C8">
        <w:rPr>
          <w:rFonts w:ascii="Verdana" w:hAnsi="Verdana"/>
          <w:sz w:val="20"/>
          <w:szCs w:val="20"/>
        </w:rPr>
        <w:t xml:space="preserve">Zgodnie z art. 144 Ustawy Prawo zamówień publicznych Zamawiający dopuszcza możliwość dokonania istotnych zmian w treści umowy, w stosunku do oferty na </w:t>
      </w:r>
      <w:r w:rsidRPr="005536C8">
        <w:rPr>
          <w:rFonts w:ascii="Verdana" w:hAnsi="Verdana"/>
          <w:sz w:val="20"/>
          <w:szCs w:val="20"/>
        </w:rPr>
        <w:lastRenderedPageBreak/>
        <w:t xml:space="preserve">podstawie której dokonano wyboru Wykonawcy, co zostało zawarte w Ogłoszeniu oraz treści SIWZ, w przypadku wystąpienia co najmniej jednej z okoliczności wymienionych poniżej, z uwzględnieniem podawanych warunków ich wprowadzenia oraz  zmiany terminu realizacji zamówienia w przypadku: </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 xml:space="preserve">działania siły wyższej, zdarzeń losowych niezależnych od stron umowy, </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 xml:space="preserve">zmiany powszechnie obowiązujących przepisów prawa w zakresie mającym wpływ na realizację przedmiotu zamówienia, </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zmiany przedmiotu umowy – w przypadku, gdy Wykonawca nie jest w stanie nabyć na rynku zaoferowanego w ofercie Wykonawcy sprzętu (np. wycofanie sprzętu z produkcji), zaoferowany przez Wykonawcę sprzęt będzie posiadał parametry nie gorsze niż wymagane w SIWZ i Zamawiający wyrazi zgodę na dostarczenie innego sprzętu,</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w przypadku obiektywnej niemożliwości dostarczenia przez Wykonawcę sprzętu wskazanego w ofercie z powodu braku jego dostępności na rynku, co zostanie potwierdzone przez jego producenta, dopuszczalne jest dostarczenie przez Wykonawcę towaru o parametrach technicznych nie gorszych i cenie nie wyższej niż wynikającej z oferty. W takim przypadku Wykonawca obowiązany jest uprzednio każdorazowo przedłożyć Zamawiającemu stosowne dokumenty (oświadczenie producenta o niedostępności zaoferowanego towaru, opinia o nie gorszych parametrach technicznych towaru zamiennego niż zaoferowany w ofercie). Zamiana zaoferowanego towaru wymaga zgody Zamawiającego, którą Zamawiający udzieli niezwłocznie, gdy otrzyma wymagane dokumenty</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gdy brak możliwości dochowania pierwotnego terminu wynika z okoliczności leżących po stronie Zamawiającego, zmiana nastąpi poprzez wydłużenie terminu maksymalnie o ilość dni odpowiadającą czasowi trwania przyczyn uzasadniających zmianę.</w:t>
      </w:r>
    </w:p>
    <w:p w:rsidR="000A1277" w:rsidRPr="005536C8" w:rsidRDefault="000A1277" w:rsidP="000A1277">
      <w:pPr>
        <w:pStyle w:val="Akapitzlist"/>
        <w:numPr>
          <w:ilvl w:val="0"/>
          <w:numId w:val="33"/>
        </w:numPr>
        <w:spacing w:after="0"/>
        <w:ind w:left="284" w:hanging="284"/>
        <w:jc w:val="both"/>
        <w:rPr>
          <w:rFonts w:ascii="Verdana" w:eastAsia="Batang" w:hAnsi="Verdana"/>
          <w:sz w:val="20"/>
          <w:szCs w:val="20"/>
        </w:rPr>
      </w:pPr>
      <w:r w:rsidRPr="005536C8">
        <w:rPr>
          <w:rFonts w:ascii="Verdana" w:eastAsia="Batang" w:hAnsi="Verdana"/>
          <w:sz w:val="20"/>
          <w:szCs w:val="20"/>
        </w:rPr>
        <w:t>Wszelkie zmiany i uzupełnienie treści niniejszej umowy mogą być dokonywane wyłącznie w formie aneksu podpisanego przez obie strony, pod rygorem nieważności.</w:t>
      </w:r>
    </w:p>
    <w:p w:rsidR="000A1277" w:rsidRPr="005536C8" w:rsidRDefault="000A1277" w:rsidP="000A1277">
      <w:pPr>
        <w:widowControl w:val="0"/>
        <w:suppressAutoHyphens/>
        <w:autoSpaceDE w:val="0"/>
        <w:spacing w:after="0" w:line="240" w:lineRule="auto"/>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3. Strona występująca o zmianę postanowień zawartej umowy zobowiązana jest do pisemnego wykazania zasadności wprowadzenia zmian.</w:t>
      </w: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4. Istotne postanowienia umowy zawarte zostały w </w:t>
      </w:r>
      <w:r w:rsidRPr="005536C8">
        <w:rPr>
          <w:rFonts w:ascii="Verdana" w:eastAsia="Times New Roman" w:hAnsi="Verdana" w:cs="Times New Roman"/>
          <w:color w:val="000000"/>
          <w:sz w:val="20"/>
          <w:szCs w:val="20"/>
          <w:lang w:eastAsia="pl-PL"/>
        </w:rPr>
        <w:t>Załączniku Nr 4</w:t>
      </w:r>
      <w:r w:rsidRPr="005536C8">
        <w:rPr>
          <w:rFonts w:ascii="Verdana" w:eastAsia="Times New Roman" w:hAnsi="Verdana" w:cs="Times New Roman"/>
          <w:sz w:val="20"/>
          <w:szCs w:val="20"/>
          <w:lang w:eastAsia="pl-PL"/>
        </w:rPr>
        <w:t xml:space="preserve"> do SIWZ.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84" w:name="_Toc154823361"/>
      <w:bookmarkStart w:id="85" w:name="_Toc161806962"/>
      <w:bookmarkStart w:id="86" w:name="_Toc191867091"/>
      <w:bookmarkStart w:id="87" w:name="_Toc192580985"/>
      <w:r w:rsidRPr="005536C8">
        <w:rPr>
          <w:rFonts w:ascii="Verdana" w:eastAsia="Times New Roman" w:hAnsi="Verdana" w:cs="Times New Roman"/>
          <w:b/>
          <w:bCs/>
          <w:i/>
          <w:iCs/>
          <w:sz w:val="20"/>
          <w:szCs w:val="20"/>
          <w:lang w:eastAsia="pl-PL"/>
        </w:rPr>
        <w:t>Inne informacje</w:t>
      </w:r>
      <w:bookmarkEnd w:id="84"/>
      <w:bookmarkEnd w:id="85"/>
      <w:bookmarkEnd w:id="86"/>
      <w:bookmarkEnd w:id="87"/>
    </w:p>
    <w:p w:rsidR="000A1277" w:rsidRPr="005536C8" w:rsidRDefault="000A1277" w:rsidP="000A1277">
      <w:pPr>
        <w:spacing w:after="0" w:line="240" w:lineRule="auto"/>
        <w:jc w:val="both"/>
        <w:rPr>
          <w:rFonts w:ascii="Verdana" w:eastAsia="Times New Roman" w:hAnsi="Verdana" w:cs="Times New Roman"/>
          <w:b/>
          <w:sz w:val="20"/>
          <w:szCs w:val="20"/>
          <w:lang w:eastAsia="pl-PL"/>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Pr>
          <w:rFonts w:ascii="Verdana" w:eastAsia="Times New Roman" w:hAnsi="Verdana" w:cs="Times New Roman"/>
          <w:b/>
          <w:sz w:val="20"/>
          <w:szCs w:val="20"/>
          <w:lang w:eastAsia="pl-PL"/>
        </w:rPr>
        <w:t xml:space="preserve">1. </w:t>
      </w:r>
      <w:r w:rsidRPr="005536C8">
        <w:rPr>
          <w:rFonts w:ascii="Verdana" w:eastAsia="Times New Roman" w:hAnsi="Verdana" w:cs="Times New Roman"/>
          <w:b/>
          <w:sz w:val="20"/>
          <w:szCs w:val="20"/>
          <w:lang w:eastAsia="pl-PL"/>
        </w:rPr>
        <w:t>Nie przewiduje się</w:t>
      </w:r>
      <w:r w:rsidRPr="005536C8">
        <w:rPr>
          <w:rFonts w:ascii="Verdana" w:eastAsia="Times New Roman" w:hAnsi="Verdana" w:cs="Times New Roman"/>
          <w:sz w:val="20"/>
          <w:szCs w:val="20"/>
          <w:lang w:eastAsia="pl-PL"/>
        </w:rPr>
        <w:t>:</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zawarcia umowy ramowej,</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ustanowienia dynamicznego systemu zakupów,</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wyboru najkorzystniejszej oferty z zastosowaniem aukcji elektronicznej,</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udzielenia zaliczek na poczet wykonania zamówienia</w:t>
      </w:r>
    </w:p>
    <w:p w:rsidR="000A1277" w:rsidRPr="005536C8" w:rsidRDefault="000A1277" w:rsidP="000A1277">
      <w:pPr>
        <w:numPr>
          <w:ilvl w:val="0"/>
          <w:numId w:val="20"/>
        </w:numPr>
        <w:tabs>
          <w:tab w:val="num" w:pos="426"/>
        </w:tabs>
        <w:spacing w:after="0" w:line="240" w:lineRule="auto"/>
        <w:ind w:left="425" w:hanging="425"/>
        <w:jc w:val="both"/>
        <w:rPr>
          <w:rFonts w:ascii="Verdana" w:eastAsia="Calibri" w:hAnsi="Verdana" w:cs="Times New Roman"/>
          <w:sz w:val="20"/>
          <w:szCs w:val="20"/>
        </w:rPr>
      </w:pPr>
      <w:r w:rsidRPr="005536C8">
        <w:rPr>
          <w:rFonts w:ascii="Verdana" w:eastAsia="Calibri" w:hAnsi="Verdana" w:cs="Times New Roman"/>
          <w:sz w:val="20"/>
          <w:szCs w:val="20"/>
        </w:rPr>
        <w:t>Zamawiający nie przewiduje określania w opisie przedmiotu zamówienia wymagań związanych z realizacją zamówienia, o których mowa w art. 29 ust. 4 ustawy Prawo zamówień publicznych.</w:t>
      </w:r>
    </w:p>
    <w:p w:rsidR="000A1277" w:rsidRPr="005536C8" w:rsidRDefault="000A1277" w:rsidP="000A1277">
      <w:pPr>
        <w:numPr>
          <w:ilvl w:val="0"/>
          <w:numId w:val="20"/>
        </w:numPr>
        <w:tabs>
          <w:tab w:val="num" w:pos="426"/>
        </w:tabs>
        <w:spacing w:after="0" w:line="240" w:lineRule="auto"/>
        <w:ind w:left="425" w:hanging="425"/>
        <w:jc w:val="both"/>
        <w:rPr>
          <w:rFonts w:ascii="Verdana" w:eastAsia="Calibri" w:hAnsi="Verdana" w:cs="Times New Roman"/>
          <w:sz w:val="20"/>
          <w:szCs w:val="20"/>
        </w:rPr>
      </w:pPr>
      <w:r w:rsidRPr="005536C8">
        <w:rPr>
          <w:rFonts w:ascii="Verdana" w:eastAsia="Calibri" w:hAnsi="Verdana" w:cs="Times New Roman"/>
          <w:bCs/>
          <w:sz w:val="20"/>
          <w:szCs w:val="20"/>
        </w:rPr>
        <w:t xml:space="preserve">Nie przewiduje się udzielenia zamówień, o których mowa w art. 67 ust. 1 </w:t>
      </w:r>
      <w:proofErr w:type="spellStart"/>
      <w:r w:rsidRPr="005536C8">
        <w:rPr>
          <w:rFonts w:ascii="Verdana" w:eastAsia="Calibri" w:hAnsi="Verdana" w:cs="Times New Roman"/>
          <w:bCs/>
          <w:sz w:val="20"/>
          <w:szCs w:val="20"/>
        </w:rPr>
        <w:t>pkt</w:t>
      </w:r>
      <w:proofErr w:type="spellEnd"/>
      <w:r w:rsidRPr="005536C8">
        <w:rPr>
          <w:rFonts w:ascii="Verdana" w:eastAsia="Calibri" w:hAnsi="Verdana" w:cs="Times New Roman"/>
          <w:bCs/>
          <w:sz w:val="20"/>
          <w:szCs w:val="20"/>
        </w:rPr>
        <w:t xml:space="preserve"> 6 i 7.</w:t>
      </w:r>
    </w:p>
    <w:p w:rsidR="000A1277" w:rsidRPr="005536C8" w:rsidRDefault="000A1277" w:rsidP="000A1277">
      <w:pPr>
        <w:spacing w:after="0" w:line="240" w:lineRule="auto"/>
        <w:ind w:left="425"/>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after="0" w:line="240" w:lineRule="auto"/>
        <w:ind w:left="284" w:hanging="284"/>
        <w:rPr>
          <w:rFonts w:ascii="Verdana" w:eastAsia="Calibri" w:hAnsi="Verdana" w:cs="Times New Roman"/>
          <w:b/>
          <w:bCs/>
          <w:sz w:val="20"/>
          <w:szCs w:val="20"/>
        </w:rPr>
      </w:pPr>
      <w:r>
        <w:rPr>
          <w:rFonts w:ascii="Verdana" w:eastAsia="Calibri" w:hAnsi="Verdana" w:cs="Times New Roman"/>
          <w:b/>
          <w:bCs/>
          <w:sz w:val="20"/>
          <w:szCs w:val="20"/>
        </w:rPr>
        <w:t xml:space="preserve">2. </w:t>
      </w:r>
      <w:r w:rsidRPr="005536C8">
        <w:rPr>
          <w:rFonts w:ascii="Verdana" w:eastAsia="Calibri" w:hAnsi="Verdana" w:cs="Times New Roman"/>
          <w:b/>
          <w:bCs/>
          <w:sz w:val="20"/>
          <w:szCs w:val="20"/>
        </w:rPr>
        <w:t>Dodatkowe postanowienia SIWZ:</w:t>
      </w:r>
      <w:r w:rsidRPr="005536C8">
        <w:rPr>
          <w:rFonts w:ascii="Verdana" w:eastAsia="Calibri" w:hAnsi="Verdana" w:cs="Times New Roman"/>
          <w:bCs/>
          <w:sz w:val="20"/>
          <w:szCs w:val="20"/>
        </w:rPr>
        <w:br/>
        <w:t>1)  Adres poczty elektronicznej lub strony internetowej Zamawiającego:</w:t>
      </w:r>
    </w:p>
    <w:p w:rsidR="000A1277" w:rsidRPr="005536C8"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sz w:val="20"/>
          <w:szCs w:val="20"/>
        </w:rPr>
        <w:t>-  Zamawiający dopuszcza porozumiewanie się droga elektroniczną</w:t>
      </w:r>
    </w:p>
    <w:p w:rsidR="000A1277" w:rsidRPr="00881327"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881327">
        <w:rPr>
          <w:rFonts w:ascii="Verdana" w:eastAsia="Calibri" w:hAnsi="Verdana" w:cs="Times New Roman"/>
          <w:sz w:val="20"/>
          <w:szCs w:val="20"/>
        </w:rPr>
        <w:t>-  Adres poczty elektronicznej: e-mail:  zs2@kolobrzeg.powiat.pl</w:t>
      </w:r>
    </w:p>
    <w:p w:rsidR="000A1277" w:rsidRPr="00881327"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881327">
        <w:rPr>
          <w:rFonts w:ascii="Verdana" w:eastAsia="Calibri" w:hAnsi="Verdana" w:cs="Times New Roman"/>
          <w:sz w:val="20"/>
          <w:szCs w:val="20"/>
        </w:rPr>
        <w:t xml:space="preserve">-  Adres strony internetowej </w:t>
      </w:r>
      <w:r w:rsidRPr="00881327">
        <w:rPr>
          <w:rFonts w:ascii="Verdana" w:hAnsi="Verdana"/>
          <w:bCs/>
          <w:color w:val="0000FF"/>
          <w:sz w:val="20"/>
          <w:szCs w:val="20"/>
          <w:u w:val="single"/>
        </w:rPr>
        <w:t>www.zs2kolobrzeg.pl</w:t>
      </w:r>
    </w:p>
    <w:p w:rsidR="000A1277" w:rsidRPr="005536C8"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bCs/>
          <w:sz w:val="20"/>
          <w:szCs w:val="20"/>
        </w:rPr>
        <w:t>2)  Informacje dotyczące walut obcych, w jakich mogą być prowadzone rozliczenia między Zamawiającym a Wykonawcą: w</w:t>
      </w:r>
      <w:r w:rsidRPr="005536C8">
        <w:rPr>
          <w:rFonts w:ascii="Verdana" w:eastAsia="Calibri" w:hAnsi="Verdana" w:cs="Times New Roman"/>
          <w:sz w:val="20"/>
          <w:szCs w:val="20"/>
        </w:rPr>
        <w:t xml:space="preserve"> związku z wykonaniem umowy w sprawie zamówienia publicznego nie będą prowadzone rozliczenia w walutach obcych.</w:t>
      </w:r>
    </w:p>
    <w:p w:rsidR="000A1277" w:rsidRPr="005536C8"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bCs/>
          <w:sz w:val="20"/>
          <w:szCs w:val="20"/>
        </w:rPr>
        <w:t>3)  Postanowienia dotyczące aukcji elektronicznej: n</w:t>
      </w:r>
      <w:r w:rsidRPr="005536C8">
        <w:rPr>
          <w:rFonts w:ascii="Verdana" w:eastAsia="Calibri" w:hAnsi="Verdana" w:cs="Times New Roman"/>
          <w:sz w:val="20"/>
          <w:szCs w:val="20"/>
        </w:rPr>
        <w:t>ie dotyczy postępowania.</w:t>
      </w:r>
    </w:p>
    <w:p w:rsidR="000A1277"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bCs/>
          <w:sz w:val="20"/>
          <w:szCs w:val="20"/>
        </w:rPr>
        <w:lastRenderedPageBreak/>
        <w:t xml:space="preserve">4)  Wysokość zwrotu kosztów postępowania: </w:t>
      </w:r>
      <w:r w:rsidRPr="005536C8">
        <w:rPr>
          <w:rFonts w:ascii="Verdana" w:eastAsia="Calibri" w:hAnsi="Verdana" w:cs="Times New Roman"/>
          <w:sz w:val="20"/>
          <w:szCs w:val="20"/>
        </w:rPr>
        <w:t>Zamawiający nie przewiduje zwrotu kosztów postępowania.</w:t>
      </w:r>
    </w:p>
    <w:p w:rsidR="000A1277" w:rsidRDefault="000A1277" w:rsidP="000A1277">
      <w:pPr>
        <w:autoSpaceDE w:val="0"/>
        <w:autoSpaceDN w:val="0"/>
        <w:adjustRightInd w:val="0"/>
        <w:spacing w:after="0" w:line="240" w:lineRule="auto"/>
        <w:contextualSpacing/>
        <w:jc w:val="both"/>
        <w:rPr>
          <w:rFonts w:ascii="Verdana" w:eastAsia="Calibri" w:hAnsi="Verdana" w:cs="Times New Roman"/>
          <w:b/>
          <w:sz w:val="20"/>
          <w:szCs w:val="20"/>
        </w:rPr>
      </w:pPr>
      <w:r w:rsidRPr="00502356">
        <w:rPr>
          <w:rFonts w:ascii="Verdana" w:eastAsia="Calibri" w:hAnsi="Verdana" w:cs="Times New Roman"/>
          <w:b/>
          <w:sz w:val="20"/>
          <w:szCs w:val="20"/>
        </w:rPr>
        <w:t xml:space="preserve">3. Klauzula informacyjna z art. 13 </w:t>
      </w:r>
      <w:r w:rsidRPr="003747F3">
        <w:rPr>
          <w:rFonts w:ascii="Verdana" w:eastAsia="Calibri" w:hAnsi="Verdana" w:cs="Times New Roman"/>
          <w:b/>
          <w:sz w:val="20"/>
          <w:szCs w:val="20"/>
        </w:rPr>
        <w:t>RODO</w:t>
      </w:r>
      <w:r w:rsidRPr="00502356">
        <w:rPr>
          <w:rFonts w:ascii="Verdana" w:eastAsia="Calibri" w:hAnsi="Verdana" w:cs="Times New Roman"/>
          <w:b/>
          <w:sz w:val="20"/>
          <w:szCs w:val="20"/>
        </w:rPr>
        <w:t xml:space="preserve"> zastosowana przez zamawiającego </w:t>
      </w:r>
    </w:p>
    <w:p w:rsidR="000A1277" w:rsidRDefault="000A1277" w:rsidP="000A1277">
      <w:pPr>
        <w:autoSpaceDE w:val="0"/>
        <w:autoSpaceDN w:val="0"/>
        <w:adjustRightInd w:val="0"/>
        <w:spacing w:after="0" w:line="240" w:lineRule="auto"/>
        <w:contextualSpacing/>
        <w:jc w:val="both"/>
        <w:rPr>
          <w:rFonts w:ascii="Verdana" w:eastAsia="Calibri" w:hAnsi="Verdana" w:cs="Times New Roman"/>
          <w:b/>
          <w:sz w:val="20"/>
          <w:szCs w:val="20"/>
        </w:rPr>
      </w:pPr>
      <w:r w:rsidRPr="00502356">
        <w:rPr>
          <w:rFonts w:ascii="Verdana" w:eastAsia="Calibri" w:hAnsi="Verdana" w:cs="Times New Roman"/>
          <w:b/>
          <w:sz w:val="20"/>
          <w:szCs w:val="20"/>
        </w:rPr>
        <w:t>w celu związanym z postępowaniem o udzielenie zamówienia publicznego</w:t>
      </w:r>
    </w:p>
    <w:p w:rsidR="000A1277" w:rsidRPr="008845E0" w:rsidRDefault="000A1277" w:rsidP="000A1277">
      <w:pPr>
        <w:autoSpaceDE w:val="0"/>
        <w:autoSpaceDN w:val="0"/>
        <w:adjustRightInd w:val="0"/>
        <w:spacing w:after="0" w:line="240" w:lineRule="auto"/>
        <w:contextualSpacing/>
        <w:rPr>
          <w:rFonts w:ascii="Verdana" w:eastAsia="Calibri" w:hAnsi="Verdana" w:cs="Times New Roman"/>
          <w:sz w:val="20"/>
          <w:szCs w:val="20"/>
        </w:rPr>
      </w:pPr>
    </w:p>
    <w:p w:rsidR="000A1277" w:rsidRPr="008845E0"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Klauzula informacyjna z art. 13 RODO zastosowana przez zamawiającego w celu związanym z postępowaniem o udzielenie zamówienia publicznego.</w:t>
      </w:r>
    </w:p>
    <w:p w:rsidR="000A1277" w:rsidRPr="008845E0"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A1277" w:rsidRPr="008845E0"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administratorem Pani/Pana danych osobowych jest Zespół Szkół nr 2 im. Bolesława III Krzywoustego w Kołobrzegu z siedzibą przy ul. Piastowskiej 5, 78-100 Kołobrzeg</w:t>
      </w:r>
    </w:p>
    <w:p w:rsidR="000A1277" w:rsidRPr="008845E0" w:rsidRDefault="000A1277" w:rsidP="000A1277">
      <w:pPr>
        <w:autoSpaceDE w:val="0"/>
        <w:autoSpaceDN w:val="0"/>
        <w:adjustRightInd w:val="0"/>
        <w:spacing w:after="0" w:line="240" w:lineRule="auto"/>
        <w:contextualSpacing/>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dane kontaktowe inspektora ochrony danych osobowych iod@zs2kolobrzeg.pl;</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Pani/Pana dane osobowe przetwarzane będą na podstawie art. 6 ust. 1 lit. c RODO w związku z ustawą z dnia 29 stycznia 2004 roku Prawo zamówień  publicznych (</w:t>
      </w:r>
      <w:proofErr w:type="spellStart"/>
      <w:r w:rsidRPr="008845E0">
        <w:rPr>
          <w:rFonts w:ascii="Verdana" w:eastAsia="Calibri" w:hAnsi="Verdana" w:cs="Times New Roman"/>
          <w:sz w:val="20"/>
          <w:szCs w:val="20"/>
        </w:rPr>
        <w:t>t.j</w:t>
      </w:r>
      <w:proofErr w:type="spellEnd"/>
      <w:r w:rsidRPr="008845E0">
        <w:rPr>
          <w:rFonts w:ascii="Verdana" w:eastAsia="Calibri" w:hAnsi="Verdana" w:cs="Times New Roman"/>
          <w:sz w:val="20"/>
          <w:szCs w:val="20"/>
        </w:rPr>
        <w:t>. Dz.U.2019.1843), rozporządzeniem Ministra Rozwoju z dnia 26 lipca 2016 r. w sprawie rodzajów dokumentów, jakie może żądać zamawiający od wykonawcy w postępowaniu o udzielenie zamówienia (Dz.U.2016.1126.)  w celu związanym z postępowaniem o udzielenie zamówienia publicznego „Dostawa wyposażenia pracowni do Zespołu Szkół nr 2 im. Bolesława III Krzywoustego w Kołobrzegu w ramach projektu „Zawodowiec w nowoczesnej gospodarce”” prowadzonego w trybie przetargu nieograniczonego;</w:t>
      </w:r>
    </w:p>
    <w:p w:rsidR="000A1277" w:rsidRPr="008845E0" w:rsidRDefault="000A1277" w:rsidP="000A1277">
      <w:pPr>
        <w:autoSpaceDE w:val="0"/>
        <w:autoSpaceDN w:val="0"/>
        <w:adjustRightInd w:val="0"/>
        <w:spacing w:after="0" w:line="240" w:lineRule="auto"/>
        <w:contextualSpacing/>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odbiorcami Pani/Pana danych osobowych będą osoby lub podmioty, którym udostępniona zostanie dokumentacja postępowania w oparciu o art. 8 oraz art. 96 ust. 3 ustawy z dnia 29 stycznia     2004 r. – Prawo zamówień publicznych (Dz.U.2019.1843 z </w:t>
      </w:r>
      <w:proofErr w:type="spellStart"/>
      <w:r w:rsidRPr="008845E0">
        <w:rPr>
          <w:rFonts w:ascii="Verdana" w:eastAsia="Calibri" w:hAnsi="Verdana" w:cs="Times New Roman"/>
          <w:sz w:val="20"/>
          <w:szCs w:val="20"/>
        </w:rPr>
        <w:t>późn</w:t>
      </w:r>
      <w:proofErr w:type="spellEnd"/>
      <w:r w:rsidRPr="008845E0">
        <w:rPr>
          <w:rFonts w:ascii="Verdana" w:eastAsia="Calibri" w:hAnsi="Verdana" w:cs="Times New Roman"/>
          <w:sz w:val="20"/>
          <w:szCs w:val="20"/>
        </w:rPr>
        <w:t xml:space="preserve">,. zm.), dalej „ustawa </w:t>
      </w:r>
      <w:proofErr w:type="spellStart"/>
      <w:r w:rsidRPr="008845E0">
        <w:rPr>
          <w:rFonts w:ascii="Verdana" w:eastAsia="Calibri" w:hAnsi="Verdana" w:cs="Times New Roman"/>
          <w:sz w:val="20"/>
          <w:szCs w:val="20"/>
        </w:rPr>
        <w:t>Pzp</w:t>
      </w:r>
      <w:proofErr w:type="spellEnd"/>
      <w:r w:rsidRPr="008845E0">
        <w:rPr>
          <w:rFonts w:ascii="Verdana" w:eastAsia="Calibri" w:hAnsi="Verdana" w:cs="Times New Roman"/>
          <w:sz w:val="20"/>
          <w:szCs w:val="20"/>
        </w:rPr>
        <w:t>”;  co do zasady postępowanie o udzielenie zamówienia publicznego jest jawne;</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Pani/Pana dane osobowe będą przechowywane, zgodnie z art. 97 ust. 1 ustawy </w:t>
      </w:r>
      <w:proofErr w:type="spellStart"/>
      <w:r w:rsidRPr="008845E0">
        <w:rPr>
          <w:rFonts w:ascii="Verdana" w:eastAsia="Calibri" w:hAnsi="Verdana" w:cs="Times New Roman"/>
          <w:sz w:val="20"/>
          <w:szCs w:val="20"/>
        </w:rPr>
        <w:t>Pzp</w:t>
      </w:r>
      <w:proofErr w:type="spellEnd"/>
      <w:r w:rsidRPr="008845E0">
        <w:rPr>
          <w:rFonts w:ascii="Verdana" w:eastAsia="Calibri" w:hAnsi="Verdana" w:cs="Times New Roman"/>
          <w:sz w:val="20"/>
          <w:szCs w:val="20"/>
        </w:rPr>
        <w:t>, przez okres 4 lat od dnia zakończenia postępowania o udzielenie zamówienia, a jeżeli czas trwania umowy przekracza 4 lata, okres przechowywania obejmuje cały czas trwania umowy;</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obowiązek podania przez Panią/Pana danych osobowych bezpośrednio Pani/Pana dotyczących jest wymogiem ustawowym określonym w przepisach ustawy </w:t>
      </w:r>
      <w:proofErr w:type="spellStart"/>
      <w:r w:rsidRPr="008845E0">
        <w:rPr>
          <w:rFonts w:ascii="Verdana" w:eastAsia="Calibri" w:hAnsi="Verdana" w:cs="Times New Roman"/>
          <w:sz w:val="20"/>
          <w:szCs w:val="20"/>
        </w:rPr>
        <w:t>Pzp</w:t>
      </w:r>
      <w:proofErr w:type="spellEnd"/>
      <w:r w:rsidRPr="008845E0">
        <w:rPr>
          <w:rFonts w:ascii="Verdana" w:eastAsia="Calibri" w:hAnsi="Verdana" w:cs="Times New Roman"/>
          <w:sz w:val="20"/>
          <w:szCs w:val="20"/>
        </w:rPr>
        <w:t xml:space="preserve">, związanym z udziałem w postępowaniu o udzielenie zamówienia publicznego; konsekwencje niepodania określonych danych wynikają z ustawy </w:t>
      </w:r>
      <w:proofErr w:type="spellStart"/>
      <w:r w:rsidRPr="008845E0">
        <w:rPr>
          <w:rFonts w:ascii="Verdana" w:eastAsia="Calibri" w:hAnsi="Verdana" w:cs="Times New Roman"/>
          <w:sz w:val="20"/>
          <w:szCs w:val="20"/>
        </w:rPr>
        <w:t>Pzp</w:t>
      </w:r>
      <w:proofErr w:type="spellEnd"/>
      <w:r w:rsidRPr="008845E0">
        <w:rPr>
          <w:rFonts w:ascii="Verdana" w:eastAsia="Calibri" w:hAnsi="Verdana" w:cs="Times New Roman"/>
          <w:sz w:val="20"/>
          <w:szCs w:val="20"/>
        </w:rPr>
        <w:t xml:space="preserve">;  </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w odniesieniu do Pani/Pana danych osobowych decyzje nie będą podejmowane w sposób zautomatyzowany, stosowanie do art. 22 RODO;</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posiada Pani/Pan:</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na podstawie art. 15 RODO prawo dostępu do danych osobowych Pani/Pana dotyczących;</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8845E0">
        <w:rPr>
          <w:rFonts w:ascii="Verdana" w:eastAsia="Calibri" w:hAnsi="Verdana" w:cs="Times New Roman"/>
          <w:sz w:val="20"/>
          <w:szCs w:val="20"/>
        </w:rPr>
        <w:t>Pzp</w:t>
      </w:r>
      <w:proofErr w:type="spellEnd"/>
      <w:r w:rsidRPr="008845E0">
        <w:rPr>
          <w:rFonts w:ascii="Verdana" w:eastAsia="Calibri" w:hAnsi="Verdana" w:cs="Times New Roman"/>
          <w:sz w:val="20"/>
          <w:szCs w:val="20"/>
        </w:rPr>
        <w:t xml:space="preserve"> oraz nie może naruszać integralności protokołu oraz jego załączników);</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lastRenderedPageBreak/>
        <w:t>−</w:t>
      </w:r>
      <w:r w:rsidRPr="008845E0">
        <w:rPr>
          <w:rFonts w:ascii="Verdana" w:eastAsia="Calibri" w:hAnsi="Verdana" w:cs="Times New Roman"/>
          <w:sz w:val="20"/>
          <w:szCs w:val="20"/>
        </w:rPr>
        <w:tab/>
        <w:t>prawo do wniesienia skargi do Prezesa Urzędu Ochrony Danych Osobowych, gdy uzna Pani/Pan, że przetwarzanie danych osobowych Pani/Pana dotyczących narusza przepisy RODO;</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nie przysługuje Pani/Panu:</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w związku z art. 17 ust. 3 lit. b, d lub e RODO prawo do usunięcia danych osobowych;</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prawo do przenoszenia danych osobowych, o którym mowa w art. 20 RODO;</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na podstawie art. 21 RODO prawo sprzeciwu, wobec przetwarzania danych osobowych, gdyż podstawą prawną przetwarzania Pani/Pana danych osobowych jest art. 6 ust. 1 lit. c RODO.</w:t>
      </w:r>
    </w:p>
    <w:p w:rsidR="000A1277" w:rsidRPr="001A06ED" w:rsidRDefault="000A1277" w:rsidP="000A1277">
      <w:pPr>
        <w:spacing w:after="0" w:line="240" w:lineRule="auto"/>
        <w:jc w:val="both"/>
        <w:rPr>
          <w:rFonts w:ascii="Verdana" w:hAnsi="Verdana" w:cstheme="minorHAnsi"/>
          <w:b/>
          <w:i/>
          <w:sz w:val="20"/>
          <w:szCs w:val="20"/>
          <w:lang w:eastAsia="pl-PL"/>
        </w:rPr>
      </w:pPr>
      <w:r w:rsidRPr="00946E7D">
        <w:rPr>
          <w:rFonts w:ascii="Verdana" w:eastAsia="Calibri" w:hAnsi="Verdana" w:cs="Times New Roman"/>
          <w:sz w:val="20"/>
          <w:szCs w:val="20"/>
        </w:rPr>
        <w:t></w:t>
      </w:r>
      <w:r w:rsidRPr="00946E7D">
        <w:rPr>
          <w:rFonts w:ascii="Verdana" w:eastAsia="Calibri" w:hAnsi="Verdana" w:cs="Times New Roman"/>
          <w:sz w:val="20"/>
          <w:szCs w:val="20"/>
        </w:rPr>
        <w:tab/>
      </w:r>
      <w:r w:rsidRPr="001A06ED">
        <w:rPr>
          <w:rFonts w:ascii="Verdana" w:hAnsi="Verdana"/>
          <w:sz w:val="20"/>
          <w:szCs w:val="20"/>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rsidR="000A1277" w:rsidRPr="001A06ED" w:rsidRDefault="000A1277" w:rsidP="000A1277">
      <w:pPr>
        <w:spacing w:after="0" w:line="240" w:lineRule="auto"/>
        <w:jc w:val="both"/>
        <w:rPr>
          <w:rFonts w:ascii="Verdana" w:hAnsi="Verdana" w:cstheme="minorHAnsi"/>
          <w:b/>
          <w:i/>
          <w:sz w:val="20"/>
          <w:szCs w:val="20"/>
          <w:lang w:eastAsia="pl-PL"/>
        </w:rPr>
      </w:pPr>
      <w:r w:rsidRPr="001A06ED">
        <w:rPr>
          <w:rFonts w:ascii="Verdana" w:eastAsia="Calibri" w:hAnsi="Verdana" w:cs="Times New Roman"/>
          <w:sz w:val="20"/>
          <w:szCs w:val="20"/>
        </w:rPr>
        <w:t></w:t>
      </w:r>
      <w:r w:rsidRPr="001A06ED">
        <w:rPr>
          <w:rFonts w:ascii="Verdana" w:eastAsia="Calibri" w:hAnsi="Verdana" w:cs="Times New Roman"/>
          <w:sz w:val="20"/>
          <w:szCs w:val="20"/>
        </w:rPr>
        <w:tab/>
      </w:r>
      <w:r w:rsidRPr="001A06ED">
        <w:rPr>
          <w:rFonts w:ascii="Verdana" w:hAnsi="Verdana"/>
          <w:sz w:val="20"/>
          <w:szCs w:val="20"/>
        </w:rPr>
        <w:t>wystąpienie z żądaniem, o którym mowa w art. 18 ust. 1 RODO, nie ogranicza przetwarzania danych osobowych do czasu zakończenia postępowania o udzielenie zamówienia publicznego.</w:t>
      </w:r>
    </w:p>
    <w:p w:rsidR="000A1277" w:rsidRPr="005536C8" w:rsidRDefault="000A1277" w:rsidP="000A1277">
      <w:pPr>
        <w:autoSpaceDE w:val="0"/>
        <w:autoSpaceDN w:val="0"/>
        <w:adjustRightInd w:val="0"/>
        <w:spacing w:after="0" w:line="240" w:lineRule="auto"/>
        <w:contextualSpacing/>
        <w:rPr>
          <w:rFonts w:ascii="Verdana" w:eastAsia="Calibri" w:hAnsi="Verdana" w:cs="Times New Roman"/>
          <w:sz w:val="20"/>
          <w:szCs w:val="20"/>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88" w:name="_Toc137824145"/>
      <w:bookmarkStart w:id="89" w:name="_Toc154823362"/>
      <w:bookmarkStart w:id="90" w:name="_Toc161806963"/>
      <w:bookmarkStart w:id="91" w:name="_Toc191867092"/>
      <w:bookmarkStart w:id="92" w:name="_Toc192580986"/>
      <w:r w:rsidRPr="005536C8">
        <w:rPr>
          <w:rFonts w:ascii="Verdana" w:eastAsia="Times New Roman" w:hAnsi="Verdana" w:cs="Times New Roman"/>
          <w:b/>
          <w:bCs/>
          <w:i/>
          <w:iCs/>
          <w:sz w:val="20"/>
          <w:szCs w:val="20"/>
          <w:lang w:eastAsia="pl-PL"/>
        </w:rPr>
        <w:t>Pouczenie o środkach ochrony prawnej przysługujących Wykonawcy w toku postępowania o udzielenie zamówienia.</w:t>
      </w:r>
      <w:bookmarkEnd w:id="88"/>
      <w:bookmarkEnd w:id="89"/>
      <w:bookmarkEnd w:id="90"/>
      <w:bookmarkEnd w:id="91"/>
      <w:bookmarkEnd w:id="92"/>
    </w:p>
    <w:p w:rsidR="000A1277" w:rsidRPr="005536C8" w:rsidRDefault="000A1277" w:rsidP="000A1277">
      <w:pPr>
        <w:spacing w:after="0" w:line="240" w:lineRule="auto"/>
        <w:jc w:val="both"/>
        <w:rPr>
          <w:rFonts w:ascii="Verdana" w:eastAsia="Times New Roman" w:hAnsi="Verdana" w:cs="Times New Roman"/>
          <w:sz w:val="20"/>
          <w:szCs w:val="20"/>
          <w:lang w:eastAsia="pl-PL"/>
        </w:rPr>
      </w:pPr>
      <w:bookmarkStart w:id="93" w:name="_Toc154823363"/>
    </w:p>
    <w:bookmarkEnd w:id="93"/>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1. Odwołanie przysługuje wył</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cznie od niezgodnej z przepisami ustawy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Zamawiaj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cego podj</w:t>
      </w:r>
      <w:r w:rsidRPr="005536C8">
        <w:rPr>
          <w:rFonts w:ascii="Verdana" w:eastAsia="TimesNewRoman,Bold" w:hAnsi="Verdana" w:cs="Times New Roman"/>
          <w:sz w:val="20"/>
          <w:szCs w:val="20"/>
          <w:lang w:eastAsia="pl-PL"/>
        </w:rPr>
        <w:t>ę</w:t>
      </w:r>
      <w:r w:rsidRPr="005536C8">
        <w:rPr>
          <w:rFonts w:ascii="Verdana" w:eastAsia="Calibri" w:hAnsi="Verdana" w:cs="Times New Roman"/>
          <w:sz w:val="20"/>
          <w:szCs w:val="20"/>
          <w:lang w:eastAsia="pl-PL"/>
        </w:rPr>
        <w:t>tej w post</w:t>
      </w:r>
      <w:r w:rsidRPr="005536C8">
        <w:rPr>
          <w:rFonts w:ascii="Verdana" w:eastAsia="TimesNewRoman,Bold" w:hAnsi="Verdana" w:cs="Times New Roman"/>
          <w:sz w:val="20"/>
          <w:szCs w:val="20"/>
          <w:lang w:eastAsia="pl-PL"/>
        </w:rPr>
        <w:t>ę</w:t>
      </w:r>
      <w:r w:rsidRPr="005536C8">
        <w:rPr>
          <w:rFonts w:ascii="Verdana" w:eastAsia="Calibri" w:hAnsi="Verdana" w:cs="Times New Roman"/>
          <w:sz w:val="20"/>
          <w:szCs w:val="20"/>
          <w:lang w:eastAsia="pl-PL"/>
        </w:rPr>
        <w:t>powaniu o udzielenie zamówienia lub zaniechania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do której Zamawiaj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cy jest zobowi</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 xml:space="preserve">zany na podstawie ustawy </w:t>
      </w:r>
      <w:proofErr w:type="spellStart"/>
      <w:r w:rsidRPr="005536C8">
        <w:rPr>
          <w:rFonts w:ascii="Verdana" w:eastAsia="Calibri" w:hAnsi="Verdana" w:cs="Times New Roman"/>
          <w:sz w:val="20"/>
          <w:szCs w:val="20"/>
          <w:lang w:eastAsia="pl-PL"/>
        </w:rPr>
        <w:t>Pzp</w:t>
      </w:r>
      <w:proofErr w:type="spellEnd"/>
      <w:r w:rsidRPr="005536C8">
        <w:rPr>
          <w:rFonts w:ascii="Verdana" w:eastAsia="Calibri" w:hAnsi="Verdana" w:cs="Times New Roman"/>
          <w:sz w:val="20"/>
          <w:szCs w:val="20"/>
          <w:lang w:eastAsia="pl-PL"/>
        </w:rPr>
        <w:t>.</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2. Je</w:t>
      </w:r>
      <w:r w:rsidRPr="005536C8">
        <w:rPr>
          <w:rFonts w:ascii="Verdana" w:eastAsia="TimesNewRoman,Bold" w:hAnsi="Verdana" w:cs="Times New Roman"/>
          <w:sz w:val="20"/>
          <w:szCs w:val="20"/>
          <w:lang w:eastAsia="pl-PL"/>
        </w:rPr>
        <w:t>ż</w:t>
      </w:r>
      <w:r w:rsidRPr="005536C8">
        <w:rPr>
          <w:rFonts w:ascii="Verdana" w:eastAsia="Calibri" w:hAnsi="Verdana" w:cs="Times New Roman"/>
          <w:sz w:val="20"/>
          <w:szCs w:val="20"/>
          <w:lang w:eastAsia="pl-PL"/>
        </w:rPr>
        <w:t>eli warto</w:t>
      </w:r>
      <w:r w:rsidRPr="005536C8">
        <w:rPr>
          <w:rFonts w:ascii="Verdana" w:eastAsia="TimesNewRoman,Bold" w:hAnsi="Verdana" w:cs="Times New Roman"/>
          <w:sz w:val="20"/>
          <w:szCs w:val="20"/>
          <w:lang w:eastAsia="pl-PL"/>
        </w:rPr>
        <w:t xml:space="preserve">ść </w:t>
      </w:r>
      <w:r w:rsidRPr="005536C8">
        <w:rPr>
          <w:rFonts w:ascii="Verdana" w:eastAsia="Calibri" w:hAnsi="Verdana" w:cs="Times New Roman"/>
          <w:sz w:val="20"/>
          <w:szCs w:val="20"/>
          <w:lang w:eastAsia="pl-PL"/>
        </w:rPr>
        <w:t>zamówienia jest mniejsza ni</w:t>
      </w:r>
      <w:r w:rsidRPr="005536C8">
        <w:rPr>
          <w:rFonts w:ascii="Verdana" w:eastAsia="TimesNewRoman,Bold" w:hAnsi="Verdana" w:cs="Times New Roman"/>
          <w:sz w:val="20"/>
          <w:szCs w:val="20"/>
          <w:lang w:eastAsia="pl-PL"/>
        </w:rPr>
        <w:t xml:space="preserve">ż </w:t>
      </w:r>
      <w:r w:rsidRPr="005536C8">
        <w:rPr>
          <w:rFonts w:ascii="Verdana" w:eastAsia="Calibri" w:hAnsi="Verdana" w:cs="Times New Roman"/>
          <w:sz w:val="20"/>
          <w:szCs w:val="20"/>
          <w:lang w:eastAsia="pl-PL"/>
        </w:rPr>
        <w:t>kwoty okre</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 xml:space="preserve">lone w przepisach wydanych na podstawie art. 11 ust. 8 ustawy </w:t>
      </w:r>
      <w:proofErr w:type="spellStart"/>
      <w:r w:rsidRPr="005536C8">
        <w:rPr>
          <w:rFonts w:ascii="Verdana" w:eastAsia="Calibri" w:hAnsi="Verdana" w:cs="Times New Roman"/>
          <w:sz w:val="20"/>
          <w:szCs w:val="20"/>
          <w:lang w:eastAsia="pl-PL"/>
        </w:rPr>
        <w:t>Pzp</w:t>
      </w:r>
      <w:proofErr w:type="spellEnd"/>
      <w:r w:rsidRPr="005536C8">
        <w:rPr>
          <w:rFonts w:ascii="Verdana" w:eastAsia="Calibri" w:hAnsi="Verdana" w:cs="Times New Roman"/>
          <w:sz w:val="20"/>
          <w:szCs w:val="20"/>
          <w:lang w:eastAsia="pl-PL"/>
        </w:rPr>
        <w:t>, odwołanie przysługuje wył</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cznie wobec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określonych w art. 180 ust. 2.</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3. Odwołanie powinno wskazywa</w:t>
      </w:r>
      <w:r w:rsidRPr="005536C8">
        <w:rPr>
          <w:rFonts w:ascii="Verdana" w:eastAsia="TimesNewRoman,Bold" w:hAnsi="Verdana" w:cs="Times New Roman"/>
          <w:sz w:val="20"/>
          <w:szCs w:val="20"/>
          <w:lang w:eastAsia="pl-PL"/>
        </w:rPr>
        <w:t xml:space="preserve">ć </w:t>
      </w:r>
      <w:r w:rsidRPr="005536C8">
        <w:rPr>
          <w:rFonts w:ascii="Verdana" w:eastAsia="Calibri" w:hAnsi="Verdana" w:cs="Times New Roman"/>
          <w:sz w:val="20"/>
          <w:szCs w:val="20"/>
          <w:lang w:eastAsia="pl-PL"/>
        </w:rPr>
        <w:t>czynno</w:t>
      </w:r>
      <w:r w:rsidRPr="005536C8">
        <w:rPr>
          <w:rFonts w:ascii="Verdana" w:eastAsia="TimesNewRoman,Bold" w:hAnsi="Verdana" w:cs="Times New Roman"/>
          <w:sz w:val="20"/>
          <w:szCs w:val="20"/>
          <w:lang w:eastAsia="pl-PL"/>
        </w:rPr>
        <w:t xml:space="preserve">ść </w:t>
      </w:r>
      <w:r w:rsidRPr="005536C8">
        <w:rPr>
          <w:rFonts w:ascii="Verdana" w:eastAsia="Calibri" w:hAnsi="Verdana" w:cs="Times New Roman"/>
          <w:sz w:val="20"/>
          <w:szCs w:val="20"/>
          <w:lang w:eastAsia="pl-PL"/>
        </w:rPr>
        <w:t>lub zaniechanie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Zamawiaj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cego, której zarzuca si</w:t>
      </w:r>
      <w:r w:rsidRPr="005536C8">
        <w:rPr>
          <w:rFonts w:ascii="Verdana" w:eastAsia="TimesNewRoman,Bold" w:hAnsi="Verdana" w:cs="Times New Roman"/>
          <w:sz w:val="20"/>
          <w:szCs w:val="20"/>
          <w:lang w:eastAsia="pl-PL"/>
        </w:rPr>
        <w:t xml:space="preserve">ę </w:t>
      </w:r>
      <w:r w:rsidRPr="005536C8">
        <w:rPr>
          <w:rFonts w:ascii="Verdana" w:eastAsia="Calibri" w:hAnsi="Verdana" w:cs="Times New Roman"/>
          <w:sz w:val="20"/>
          <w:szCs w:val="20"/>
          <w:lang w:eastAsia="pl-PL"/>
        </w:rPr>
        <w:t>niezgodno</w:t>
      </w:r>
      <w:r w:rsidRPr="005536C8">
        <w:rPr>
          <w:rFonts w:ascii="Verdana" w:eastAsia="TimesNewRoman,Bold" w:hAnsi="Verdana" w:cs="Times New Roman"/>
          <w:sz w:val="20"/>
          <w:szCs w:val="20"/>
          <w:lang w:eastAsia="pl-PL"/>
        </w:rPr>
        <w:t xml:space="preserve">ść </w:t>
      </w:r>
      <w:r w:rsidRPr="005536C8">
        <w:rPr>
          <w:rFonts w:ascii="Verdana" w:eastAsia="Calibri" w:hAnsi="Verdana" w:cs="Times New Roman"/>
          <w:sz w:val="20"/>
          <w:szCs w:val="20"/>
          <w:lang w:eastAsia="pl-PL"/>
        </w:rPr>
        <w:t>z przepisami ustawy, zawiera</w:t>
      </w:r>
      <w:r w:rsidRPr="005536C8">
        <w:rPr>
          <w:rFonts w:ascii="Verdana" w:eastAsia="TimesNewRoman,Bold" w:hAnsi="Verdana" w:cs="Times New Roman"/>
          <w:sz w:val="20"/>
          <w:szCs w:val="20"/>
          <w:lang w:eastAsia="pl-PL"/>
        </w:rPr>
        <w:t xml:space="preserve">ć </w:t>
      </w:r>
      <w:r w:rsidRPr="005536C8">
        <w:rPr>
          <w:rFonts w:ascii="Verdana" w:eastAsia="Calibri" w:hAnsi="Verdana" w:cs="Times New Roman"/>
          <w:sz w:val="20"/>
          <w:szCs w:val="20"/>
          <w:lang w:eastAsia="pl-PL"/>
        </w:rPr>
        <w:t>zwi</w:t>
      </w:r>
      <w:r w:rsidRPr="005536C8">
        <w:rPr>
          <w:rFonts w:ascii="Verdana" w:eastAsia="TimesNewRoman,Bold" w:hAnsi="Verdana" w:cs="Times New Roman"/>
          <w:sz w:val="20"/>
          <w:szCs w:val="20"/>
          <w:lang w:eastAsia="pl-PL"/>
        </w:rPr>
        <w:t>ę</w:t>
      </w:r>
      <w:r w:rsidRPr="005536C8">
        <w:rPr>
          <w:rFonts w:ascii="Verdana" w:eastAsia="Calibri" w:hAnsi="Verdana" w:cs="Times New Roman"/>
          <w:sz w:val="20"/>
          <w:szCs w:val="20"/>
          <w:lang w:eastAsia="pl-PL"/>
        </w:rPr>
        <w:t>złe przedstawienie zarzutów, okre</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la</w:t>
      </w:r>
      <w:r w:rsidRPr="005536C8">
        <w:rPr>
          <w:rFonts w:ascii="Verdana" w:eastAsia="TimesNewRoman,Bold" w:hAnsi="Verdana" w:cs="Times New Roman"/>
          <w:sz w:val="20"/>
          <w:szCs w:val="20"/>
          <w:lang w:eastAsia="pl-PL"/>
        </w:rPr>
        <w:t>ć żą</w:t>
      </w:r>
      <w:r w:rsidRPr="005536C8">
        <w:rPr>
          <w:rFonts w:ascii="Verdana" w:eastAsia="Calibri" w:hAnsi="Verdana" w:cs="Times New Roman"/>
          <w:sz w:val="20"/>
          <w:szCs w:val="20"/>
          <w:lang w:eastAsia="pl-PL"/>
        </w:rPr>
        <w:t>danie oraz wskazywa</w:t>
      </w:r>
      <w:r w:rsidRPr="005536C8">
        <w:rPr>
          <w:rFonts w:ascii="Verdana" w:eastAsia="TimesNewRoman,Bold" w:hAnsi="Verdana" w:cs="Times New Roman"/>
          <w:sz w:val="20"/>
          <w:szCs w:val="20"/>
          <w:lang w:eastAsia="pl-PL"/>
        </w:rPr>
        <w:t xml:space="preserve">ć </w:t>
      </w:r>
      <w:r w:rsidRPr="005536C8">
        <w:rPr>
          <w:rFonts w:ascii="Verdana" w:eastAsia="Calibri" w:hAnsi="Verdana" w:cs="Times New Roman"/>
          <w:sz w:val="20"/>
          <w:szCs w:val="20"/>
          <w:lang w:eastAsia="pl-PL"/>
        </w:rPr>
        <w:t>okoliczno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faktyczne i prawne uzasadniaj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ce wniesienie odwołania.</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4. Odwołanie wnosi si</w:t>
      </w:r>
      <w:r w:rsidRPr="005536C8">
        <w:rPr>
          <w:rFonts w:ascii="Verdana" w:eastAsia="TimesNewRoman,Bold" w:hAnsi="Verdana" w:cs="Times New Roman"/>
          <w:sz w:val="20"/>
          <w:szCs w:val="20"/>
          <w:lang w:eastAsia="pl-PL"/>
        </w:rPr>
        <w:t xml:space="preserve">ę </w:t>
      </w:r>
      <w:r w:rsidRPr="005536C8">
        <w:rPr>
          <w:rFonts w:ascii="Verdana" w:eastAsia="Calibri" w:hAnsi="Verdana" w:cs="Times New Roman"/>
          <w:sz w:val="20"/>
          <w:szCs w:val="20"/>
          <w:lang w:eastAsia="pl-PL"/>
        </w:rPr>
        <w:t>do Prezesa Izby w formie pisemnej lub w postaci elektronicznej, podpisane bezpiecznym podpisem elektronicznym weryfikowanym przy pomocy</w:t>
      </w:r>
      <w:r w:rsidRPr="005536C8">
        <w:rPr>
          <w:rFonts w:ascii="Verdana" w:eastAsia="TimesNewRoman,Bold" w:hAnsi="Verdana" w:cs="Times New Roman"/>
          <w:sz w:val="20"/>
          <w:szCs w:val="20"/>
          <w:lang w:eastAsia="pl-PL"/>
        </w:rPr>
        <w:t xml:space="preserve"> </w:t>
      </w:r>
      <w:r w:rsidRPr="005536C8">
        <w:rPr>
          <w:rFonts w:ascii="Verdana" w:eastAsia="Calibri" w:hAnsi="Verdana" w:cs="Times New Roman"/>
          <w:sz w:val="20"/>
          <w:szCs w:val="20"/>
          <w:lang w:eastAsia="pl-PL"/>
        </w:rPr>
        <w:t>wa</w:t>
      </w:r>
      <w:r w:rsidRPr="005536C8">
        <w:rPr>
          <w:rFonts w:ascii="Verdana" w:eastAsia="TimesNewRoman,Bold" w:hAnsi="Verdana" w:cs="Times New Roman"/>
          <w:sz w:val="20"/>
          <w:szCs w:val="20"/>
          <w:lang w:eastAsia="pl-PL"/>
        </w:rPr>
        <w:t>ż</w:t>
      </w:r>
      <w:r w:rsidRPr="005536C8">
        <w:rPr>
          <w:rFonts w:ascii="Verdana" w:eastAsia="Calibri" w:hAnsi="Verdana" w:cs="Times New Roman"/>
          <w:sz w:val="20"/>
          <w:szCs w:val="20"/>
          <w:lang w:eastAsia="pl-PL"/>
        </w:rPr>
        <w:t>nego kwalifikowanego certyfikatu lub równoważnego środka, spełniającego wymagania dla tego rodzaju podpisu.</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rPr>
      </w:pPr>
      <w:r w:rsidRPr="005536C8">
        <w:rPr>
          <w:rFonts w:ascii="Verdana" w:eastAsia="Calibri" w:hAnsi="Verdana" w:cs="Times New Roman"/>
          <w:sz w:val="20"/>
          <w:szCs w:val="20"/>
        </w:rPr>
        <w:t>Z uwagi na obszerność tych przepisów należy się z nimi zapoznać bezpośrednio analizując Prawo zamówień publicznych. – art. 179 do 198g.</w:t>
      </w:r>
    </w:p>
    <w:p w:rsidR="000A1277" w:rsidRPr="005536C8" w:rsidRDefault="000A1277" w:rsidP="000A1277">
      <w:pPr>
        <w:autoSpaceDE w:val="0"/>
        <w:autoSpaceDN w:val="0"/>
        <w:adjustRightInd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94" w:name="_Toc161806964"/>
      <w:r w:rsidRPr="005536C8">
        <w:rPr>
          <w:rFonts w:ascii="Verdana" w:eastAsia="Times New Roman" w:hAnsi="Verdana" w:cs="Times New Roman"/>
          <w:b/>
          <w:bCs/>
          <w:iCs/>
          <w:sz w:val="20"/>
          <w:szCs w:val="20"/>
          <w:lang w:eastAsia="pl-PL"/>
        </w:rPr>
        <w:t xml:space="preserve"> </w:t>
      </w:r>
      <w:bookmarkStart w:id="95" w:name="_Toc191867093"/>
      <w:bookmarkStart w:id="96" w:name="_Toc192580987"/>
      <w:r w:rsidRPr="005536C8">
        <w:rPr>
          <w:rFonts w:ascii="Verdana" w:eastAsia="Times New Roman" w:hAnsi="Verdana" w:cs="Times New Roman"/>
          <w:b/>
          <w:bCs/>
          <w:i/>
          <w:iCs/>
          <w:sz w:val="20"/>
          <w:szCs w:val="20"/>
          <w:lang w:eastAsia="pl-PL"/>
        </w:rPr>
        <w:t>Załączniki do SIWZ</w:t>
      </w:r>
      <w:bookmarkEnd w:id="94"/>
      <w:bookmarkEnd w:id="95"/>
      <w:bookmarkEnd w:id="96"/>
    </w:p>
    <w:p w:rsidR="000A1277" w:rsidRPr="005536C8" w:rsidRDefault="000A1277" w:rsidP="000A1277">
      <w:pPr>
        <w:tabs>
          <w:tab w:val="left" w:pos="1980"/>
        </w:tabs>
        <w:spacing w:after="0" w:line="240" w:lineRule="auto"/>
        <w:ind w:left="1980" w:hanging="1980"/>
        <w:jc w:val="both"/>
        <w:rPr>
          <w:rFonts w:ascii="Verdana" w:eastAsia="Times New Roman" w:hAnsi="Verdana" w:cs="Times New Roman"/>
          <w:color w:val="000000"/>
          <w:sz w:val="20"/>
          <w:szCs w:val="20"/>
          <w:lang w:eastAsia="pl-PL"/>
        </w:rPr>
      </w:pPr>
    </w:p>
    <w:p w:rsidR="000A1277" w:rsidRPr="005536C8" w:rsidRDefault="000A1277" w:rsidP="000A1277">
      <w:pPr>
        <w:tabs>
          <w:tab w:val="left" w:pos="1980"/>
        </w:tabs>
        <w:spacing w:after="0" w:line="240" w:lineRule="auto"/>
        <w:ind w:left="1980" w:hanging="1980"/>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 xml:space="preserve">Załącznik Nr 1 </w:t>
      </w:r>
      <w:r>
        <w:rPr>
          <w:rFonts w:ascii="Verdana" w:eastAsia="Times New Roman" w:hAnsi="Verdana" w:cs="Times New Roman"/>
          <w:color w:val="000000"/>
          <w:sz w:val="20"/>
          <w:szCs w:val="20"/>
          <w:lang w:eastAsia="pl-PL"/>
        </w:rPr>
        <w:tab/>
        <w:t>Szczegółowy opis przedmiotu zamówienia</w:t>
      </w:r>
    </w:p>
    <w:p w:rsidR="000A1277" w:rsidRDefault="000A1277" w:rsidP="000A1277">
      <w:pPr>
        <w:tabs>
          <w:tab w:val="left" w:pos="1980"/>
        </w:tabs>
        <w:spacing w:after="0" w:line="240" w:lineRule="auto"/>
        <w:ind w:left="1980" w:hanging="1980"/>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2a</w:t>
      </w:r>
      <w:r>
        <w:rPr>
          <w:rFonts w:ascii="Verdana" w:eastAsia="Times New Roman" w:hAnsi="Verdana" w:cs="Times New Roman"/>
          <w:color w:val="000000"/>
          <w:sz w:val="20"/>
          <w:szCs w:val="20"/>
          <w:lang w:eastAsia="pl-PL"/>
        </w:rPr>
        <w:tab/>
        <w:t xml:space="preserve">Oświadczenie Wykonawcy </w:t>
      </w:r>
      <w:r w:rsidR="000F32C9">
        <w:rPr>
          <w:rFonts w:ascii="Verdana" w:eastAsia="Times New Roman" w:hAnsi="Verdana" w:cs="Times New Roman"/>
          <w:color w:val="000000"/>
          <w:sz w:val="20"/>
          <w:szCs w:val="20"/>
          <w:lang w:eastAsia="pl-PL"/>
        </w:rPr>
        <w:t xml:space="preserve">o </w:t>
      </w:r>
      <w:r>
        <w:rPr>
          <w:rFonts w:ascii="Verdana" w:eastAsia="Times New Roman" w:hAnsi="Verdana" w:cs="Times New Roman"/>
          <w:color w:val="000000"/>
          <w:sz w:val="20"/>
          <w:szCs w:val="20"/>
          <w:lang w:eastAsia="pl-PL"/>
        </w:rPr>
        <w:t>spełnianiu warunków udziału w postępowaniu</w:t>
      </w:r>
      <w:r w:rsidRPr="005536C8">
        <w:rPr>
          <w:rFonts w:ascii="Verdana" w:eastAsia="Times New Roman" w:hAnsi="Verdana" w:cs="Times New Roman"/>
          <w:color w:val="000000"/>
          <w:sz w:val="20"/>
          <w:szCs w:val="20"/>
          <w:lang w:eastAsia="pl-PL"/>
        </w:rPr>
        <w:t xml:space="preserve"> </w:t>
      </w:r>
    </w:p>
    <w:p w:rsidR="000A1277" w:rsidRPr="005536C8" w:rsidRDefault="000A1277" w:rsidP="000A1277">
      <w:pPr>
        <w:tabs>
          <w:tab w:val="left" w:pos="1980"/>
        </w:tabs>
        <w:spacing w:after="0" w:line="240" w:lineRule="auto"/>
        <w:ind w:left="1980" w:hanging="1980"/>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2b</w:t>
      </w:r>
      <w:r>
        <w:rPr>
          <w:rFonts w:ascii="Verdana" w:eastAsia="Times New Roman" w:hAnsi="Verdana" w:cs="Times New Roman"/>
          <w:color w:val="000000"/>
          <w:sz w:val="20"/>
          <w:szCs w:val="20"/>
          <w:lang w:eastAsia="pl-PL"/>
        </w:rPr>
        <w:tab/>
        <w:t xml:space="preserve">Oświadczenie Wykonawcy o niepodleganiu wykluczeniu </w:t>
      </w:r>
    </w:p>
    <w:p w:rsidR="000A1277" w:rsidRPr="005536C8"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Załącznik Nr 3</w:t>
      </w:r>
      <w:r w:rsidRPr="005536C8">
        <w:rPr>
          <w:rFonts w:ascii="Verdana" w:eastAsia="Times New Roman" w:hAnsi="Verdana" w:cs="Times New Roman"/>
          <w:color w:val="000000"/>
          <w:sz w:val="20"/>
          <w:szCs w:val="20"/>
          <w:lang w:eastAsia="pl-PL"/>
        </w:rPr>
        <w:tab/>
      </w:r>
      <w:r>
        <w:rPr>
          <w:rFonts w:ascii="Verdana" w:eastAsia="Times New Roman" w:hAnsi="Verdana" w:cs="Times New Roman"/>
          <w:color w:val="000000"/>
          <w:sz w:val="20"/>
          <w:szCs w:val="20"/>
          <w:lang w:eastAsia="pl-PL"/>
        </w:rPr>
        <w:t>Projekt umowy</w:t>
      </w:r>
    </w:p>
    <w:p w:rsidR="000A1277" w:rsidRPr="005536C8"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lastRenderedPageBreak/>
        <w:t>Załącznik Nr 4</w:t>
      </w:r>
      <w:r>
        <w:rPr>
          <w:rFonts w:ascii="Verdana" w:eastAsia="Times New Roman" w:hAnsi="Verdana" w:cs="Times New Roman"/>
          <w:color w:val="000000"/>
          <w:sz w:val="20"/>
          <w:szCs w:val="20"/>
          <w:lang w:eastAsia="pl-PL"/>
        </w:rPr>
        <w:tab/>
        <w:t>Formularz oferty</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5</w:t>
      </w:r>
      <w:r>
        <w:rPr>
          <w:rFonts w:ascii="Verdana" w:eastAsia="Times New Roman" w:hAnsi="Verdana" w:cs="Times New Roman"/>
          <w:color w:val="000000"/>
          <w:sz w:val="20"/>
          <w:szCs w:val="20"/>
          <w:lang w:eastAsia="pl-PL"/>
        </w:rPr>
        <w:tab/>
      </w:r>
      <w:r w:rsidRPr="005536C8">
        <w:rPr>
          <w:rFonts w:ascii="Verdana" w:eastAsia="Times New Roman" w:hAnsi="Verdana" w:cs="Times New Roman"/>
          <w:color w:val="000000"/>
          <w:sz w:val="20"/>
          <w:szCs w:val="20"/>
          <w:lang w:eastAsia="pl-PL"/>
        </w:rPr>
        <w:t>Oświadczenie Wykonawcy dot. przynależności do grupy kapitałowej</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6</w:t>
      </w:r>
      <w:r>
        <w:rPr>
          <w:rFonts w:ascii="Verdana" w:eastAsia="Times New Roman" w:hAnsi="Verdana" w:cs="Times New Roman"/>
          <w:color w:val="000000"/>
          <w:sz w:val="20"/>
          <w:szCs w:val="20"/>
          <w:lang w:eastAsia="pl-PL"/>
        </w:rPr>
        <w:tab/>
        <w:t>Formularz asortymentowo-cenowy</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7</w:t>
      </w:r>
      <w:r>
        <w:rPr>
          <w:rFonts w:ascii="Verdana" w:eastAsia="Times New Roman" w:hAnsi="Verdana" w:cs="Times New Roman"/>
          <w:color w:val="000000"/>
          <w:sz w:val="20"/>
          <w:szCs w:val="20"/>
          <w:lang w:eastAsia="pl-PL"/>
        </w:rPr>
        <w:tab/>
        <w:t>Wykaz wykonanych dostaw</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8</w:t>
      </w:r>
      <w:r>
        <w:rPr>
          <w:rFonts w:ascii="Verdana" w:eastAsia="Times New Roman" w:hAnsi="Verdana" w:cs="Times New Roman"/>
          <w:color w:val="000000"/>
          <w:sz w:val="20"/>
          <w:szCs w:val="20"/>
          <w:lang w:eastAsia="pl-PL"/>
        </w:rPr>
        <w:tab/>
        <w:t>Procesory</w:t>
      </w:r>
    </w:p>
    <w:p w:rsidR="000A1277" w:rsidRPr="005536C8" w:rsidRDefault="000A1277" w:rsidP="000A1277">
      <w:pPr>
        <w:tabs>
          <w:tab w:val="left" w:pos="1980"/>
        </w:tabs>
        <w:spacing w:after="0" w:line="240" w:lineRule="auto"/>
        <w:jc w:val="both"/>
        <w:rPr>
          <w:rFonts w:ascii="Verdana" w:eastAsia="Times New Roman" w:hAnsi="Verdana" w:cs="Times New Roman"/>
          <w:color w:val="000000"/>
          <w:sz w:val="20"/>
          <w:szCs w:val="20"/>
          <w:lang w:eastAsia="pl-PL"/>
        </w:rPr>
      </w:pPr>
    </w:p>
    <w:p w:rsidR="000A1277" w:rsidRPr="005536C8" w:rsidRDefault="000A1277" w:rsidP="000A1277">
      <w:pPr>
        <w:tabs>
          <w:tab w:val="left" w:pos="1980"/>
        </w:tabs>
        <w:spacing w:after="0" w:line="240" w:lineRule="auto"/>
        <w:ind w:left="1980" w:hanging="1980"/>
        <w:jc w:val="both"/>
        <w:rPr>
          <w:rFonts w:ascii="Verdana" w:hAnsi="Verdana" w:cs="Times New Roman"/>
          <w:bCs/>
          <w:sz w:val="20"/>
          <w:szCs w:val="20"/>
        </w:rPr>
      </w:pPr>
      <w:r w:rsidRPr="005536C8">
        <w:rPr>
          <w:rFonts w:ascii="Verdana" w:eastAsia="Times New Roman" w:hAnsi="Verdana"/>
          <w:bCs/>
          <w:color w:val="000000"/>
          <w:sz w:val="20"/>
          <w:szCs w:val="20"/>
          <w:lang w:eastAsia="pl-PL"/>
        </w:rPr>
        <w:t xml:space="preserve">                  </w:t>
      </w:r>
    </w:p>
    <w:p w:rsidR="000A1277" w:rsidRPr="005536C8" w:rsidRDefault="000A1277" w:rsidP="000A1277">
      <w:pPr>
        <w:tabs>
          <w:tab w:val="left" w:pos="1980"/>
        </w:tabs>
        <w:spacing w:after="0" w:line="240" w:lineRule="auto"/>
        <w:jc w:val="both"/>
        <w:rPr>
          <w:rFonts w:ascii="Verdana" w:eastAsia="Times New Roman" w:hAnsi="Verdana" w:cs="Times New Roman"/>
          <w:bCs/>
          <w:iCs/>
          <w:sz w:val="20"/>
          <w:szCs w:val="20"/>
          <w:lang w:eastAsia="pl-PL"/>
        </w:rPr>
      </w:pPr>
    </w:p>
    <w:p w:rsidR="000A1277" w:rsidRDefault="004E4871" w:rsidP="004E4871">
      <w:pPr>
        <w:tabs>
          <w:tab w:val="left" w:pos="1980"/>
          <w:tab w:val="left" w:pos="2124"/>
          <w:tab w:val="left" w:pos="2832"/>
          <w:tab w:val="left" w:pos="3540"/>
          <w:tab w:val="left" w:pos="4248"/>
          <w:tab w:val="left" w:pos="4956"/>
          <w:tab w:val="left" w:pos="5652"/>
        </w:tabs>
        <w:spacing w:after="0" w:line="240" w:lineRule="auto"/>
        <w:jc w:val="both"/>
        <w:rPr>
          <w:rFonts w:ascii="Verdana" w:eastAsia="Times New Roman" w:hAnsi="Verdana" w:cs="Times New Roman"/>
          <w:bCs/>
          <w:iCs/>
          <w:sz w:val="20"/>
          <w:szCs w:val="20"/>
          <w:lang w:eastAsia="pl-PL"/>
        </w:rPr>
      </w:pP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p>
    <w:p w:rsidR="000A1277" w:rsidRPr="005536C8" w:rsidRDefault="000A1277" w:rsidP="000A1277">
      <w:pPr>
        <w:tabs>
          <w:tab w:val="left" w:pos="1980"/>
        </w:tabs>
        <w:spacing w:after="0" w:line="240" w:lineRule="auto"/>
        <w:jc w:val="both"/>
        <w:rPr>
          <w:rFonts w:ascii="Verdana" w:eastAsia="Times New Roman" w:hAnsi="Verdana" w:cs="Times New Roman"/>
          <w:bCs/>
          <w:iCs/>
          <w:sz w:val="20"/>
          <w:szCs w:val="20"/>
          <w:lang w:eastAsia="pl-PL"/>
        </w:rPr>
      </w:pPr>
    </w:p>
    <w:p w:rsidR="000A1277" w:rsidRPr="005536C8" w:rsidRDefault="004E4871" w:rsidP="000A1277">
      <w:pPr>
        <w:tabs>
          <w:tab w:val="left" w:pos="1980"/>
        </w:tabs>
        <w:spacing w:after="0" w:line="240" w:lineRule="auto"/>
        <w:jc w:val="both"/>
        <w:rPr>
          <w:rFonts w:ascii="Verdana" w:eastAsia="Times New Roman" w:hAnsi="Verdana" w:cs="Times New Roman"/>
          <w:bCs/>
          <w:iCs/>
          <w:sz w:val="20"/>
          <w:szCs w:val="20"/>
          <w:lang w:eastAsia="pl-PL"/>
        </w:rPr>
      </w:pP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p>
    <w:p w:rsidR="00B1655A" w:rsidRDefault="000A1277" w:rsidP="00B1655A">
      <w:pPr>
        <w:tabs>
          <w:tab w:val="left" w:pos="708"/>
          <w:tab w:val="left" w:pos="1416"/>
          <w:tab w:val="left" w:pos="2124"/>
          <w:tab w:val="left" w:pos="2832"/>
          <w:tab w:val="left" w:pos="3540"/>
          <w:tab w:val="left" w:pos="4248"/>
          <w:tab w:val="left" w:pos="4956"/>
          <w:tab w:val="left" w:pos="6240"/>
        </w:tabs>
        <w:rPr>
          <w:rFonts w:ascii="Tahoma" w:hAnsi="Tahoma" w:cs="Tahoma"/>
          <w:sz w:val="16"/>
          <w:szCs w:val="16"/>
        </w:rPr>
      </w:pPr>
      <w:r>
        <w:rPr>
          <w:rFonts w:ascii="Verdana" w:eastAsia="Times New Roman" w:hAnsi="Verdana" w:cs="Times New Roman"/>
          <w:bCs/>
          <w:iCs/>
          <w:sz w:val="20"/>
          <w:szCs w:val="20"/>
          <w:lang w:eastAsia="pl-PL"/>
        </w:rPr>
        <w:t>Kołobrzeg</w:t>
      </w:r>
      <w:r w:rsidRPr="005536C8">
        <w:rPr>
          <w:rFonts w:ascii="Verdana" w:eastAsia="Times New Roman" w:hAnsi="Verdana" w:cs="Times New Roman"/>
          <w:bCs/>
          <w:iCs/>
          <w:sz w:val="20"/>
          <w:szCs w:val="20"/>
          <w:lang w:eastAsia="pl-PL"/>
        </w:rPr>
        <w:t xml:space="preserve"> dn. </w:t>
      </w:r>
      <w:r w:rsidR="0030118B">
        <w:rPr>
          <w:rFonts w:ascii="Verdana" w:eastAsia="Times New Roman" w:hAnsi="Verdana" w:cs="Times New Roman"/>
          <w:bCs/>
          <w:iCs/>
          <w:sz w:val="20"/>
          <w:szCs w:val="20"/>
          <w:lang w:eastAsia="pl-PL"/>
        </w:rPr>
        <w:t>15</w:t>
      </w:r>
      <w:r w:rsidR="00BF2C79">
        <w:rPr>
          <w:rFonts w:ascii="Verdana" w:eastAsia="Times New Roman" w:hAnsi="Verdana" w:cs="Times New Roman"/>
          <w:bCs/>
          <w:iCs/>
          <w:sz w:val="20"/>
          <w:szCs w:val="20"/>
          <w:lang w:eastAsia="pl-PL"/>
        </w:rPr>
        <w:t>.10</w:t>
      </w:r>
      <w:r w:rsidR="00E31C70">
        <w:rPr>
          <w:rFonts w:ascii="Verdana" w:eastAsia="Times New Roman" w:hAnsi="Verdana" w:cs="Times New Roman"/>
          <w:bCs/>
          <w:iCs/>
          <w:sz w:val="20"/>
          <w:szCs w:val="20"/>
          <w:lang w:eastAsia="pl-PL"/>
        </w:rPr>
        <w:t>.2020r.</w:t>
      </w:r>
      <w:r w:rsidRPr="005536C8">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t xml:space="preserve">      </w:t>
      </w:r>
      <w:r w:rsidR="00E31C70">
        <w:rPr>
          <w:rFonts w:ascii="Verdana" w:eastAsia="Times New Roman" w:hAnsi="Verdana" w:cs="Times New Roman"/>
          <w:bCs/>
          <w:iCs/>
          <w:sz w:val="20"/>
          <w:szCs w:val="20"/>
          <w:lang w:eastAsia="pl-PL"/>
        </w:rPr>
        <w:t xml:space="preserve">    </w:t>
      </w:r>
      <w:r w:rsidR="00B1655A">
        <w:rPr>
          <w:rFonts w:ascii="Verdana" w:eastAsia="Times New Roman" w:hAnsi="Verdana" w:cs="Times New Roman"/>
          <w:bCs/>
          <w:iCs/>
          <w:sz w:val="20"/>
          <w:szCs w:val="20"/>
          <w:lang w:eastAsia="pl-PL"/>
        </w:rPr>
        <w:tab/>
        <w:t xml:space="preserve">               W ZASTĘPSTWIE DYREKTORA</w:t>
      </w:r>
    </w:p>
    <w:p w:rsidR="00B1655A" w:rsidRDefault="00B1655A" w:rsidP="00B1655A">
      <w:pPr>
        <w:ind w:left="4956" w:firstLine="708"/>
        <w:jc w:val="right"/>
        <w:rPr>
          <w:rFonts w:ascii="Tahoma" w:hAnsi="Tahoma" w:cs="Tahoma"/>
          <w:sz w:val="20"/>
          <w:szCs w:val="20"/>
        </w:rPr>
      </w:pPr>
      <w:r>
        <w:rPr>
          <w:rFonts w:ascii="Tahoma" w:hAnsi="Tahoma" w:cs="Tahoma"/>
          <w:sz w:val="20"/>
          <w:szCs w:val="20"/>
        </w:rPr>
        <w:t>Arkadiusz Olszewski</w:t>
      </w:r>
    </w:p>
    <w:p w:rsidR="00B1655A" w:rsidRDefault="00B1655A" w:rsidP="00B1655A">
      <w:pPr>
        <w:jc w:val="right"/>
        <w:rPr>
          <w:rFonts w:ascii="Tahoma" w:hAnsi="Tahoma" w:cs="Tahoma"/>
          <w:sz w:val="20"/>
          <w:szCs w:val="20"/>
        </w:rPr>
      </w:pPr>
      <w:r>
        <w:rPr>
          <w:rFonts w:ascii="Tahoma" w:hAnsi="Tahoma" w:cs="Tahoma"/>
          <w:sz w:val="20"/>
          <w:szCs w:val="20"/>
        </w:rPr>
        <w:t xml:space="preserve">Wicedyrektor Zespołu Szkół nr 2 </w:t>
      </w:r>
    </w:p>
    <w:p w:rsidR="00B1655A" w:rsidRDefault="00B1655A" w:rsidP="00B1655A">
      <w:pPr>
        <w:jc w:val="right"/>
        <w:rPr>
          <w:rFonts w:ascii="Tahoma" w:hAnsi="Tahoma" w:cs="Tahoma"/>
          <w:sz w:val="20"/>
          <w:szCs w:val="20"/>
        </w:rPr>
      </w:pPr>
      <w:r>
        <w:rPr>
          <w:rFonts w:ascii="Tahoma" w:hAnsi="Tahoma" w:cs="Tahoma"/>
          <w:sz w:val="20"/>
          <w:szCs w:val="20"/>
        </w:rPr>
        <w:t>im. Bolesława III Krzywoustego w Kołobrzegu</w:t>
      </w:r>
    </w:p>
    <w:p w:rsidR="004E4871" w:rsidRDefault="004E4871" w:rsidP="004E4871">
      <w:pPr>
        <w:rPr>
          <w:rFonts w:ascii="Tahoma" w:hAnsi="Tahoma" w:cs="Tahoma"/>
          <w:sz w:val="16"/>
          <w:szCs w:val="16"/>
        </w:rPr>
      </w:pPr>
    </w:p>
    <w:p w:rsidR="004E4871" w:rsidRPr="000A1277" w:rsidRDefault="004E4871" w:rsidP="004E4871">
      <w:pPr>
        <w:snapToGrid w:val="0"/>
        <w:spacing w:after="0" w:line="240" w:lineRule="auto"/>
        <w:ind w:left="708"/>
        <w:rPr>
          <w:szCs w:val="20"/>
        </w:rPr>
      </w:pPr>
    </w:p>
    <w:p w:rsidR="00AC5605" w:rsidRPr="000A1277" w:rsidRDefault="00AC5605" w:rsidP="000A1277">
      <w:pPr>
        <w:rPr>
          <w:szCs w:val="20"/>
        </w:rPr>
      </w:pPr>
    </w:p>
    <w:sectPr w:rsidR="00AC5605" w:rsidRPr="000A1277" w:rsidSect="00D55306">
      <w:headerReference w:type="default" r:id="rId16"/>
      <w:footerReference w:type="default" r:id="rId17"/>
      <w:pgSz w:w="11906" w:h="16838"/>
      <w:pgMar w:top="1418" w:right="1418" w:bottom="2041" w:left="1418" w:header="15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78C" w:rsidRDefault="001B078C" w:rsidP="0010386B">
      <w:pPr>
        <w:spacing w:after="0" w:line="240" w:lineRule="auto"/>
      </w:pPr>
      <w:r>
        <w:separator/>
      </w:r>
    </w:p>
  </w:endnote>
  <w:endnote w:type="continuationSeparator" w:id="0">
    <w:p w:rsidR="001B078C" w:rsidRDefault="001B078C" w:rsidP="00103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Ebrima">
    <w:panose1 w:val="02000000000000000000"/>
    <w:charset w:val="EE"/>
    <w:family w:val="auto"/>
    <w:pitch w:val="variable"/>
    <w:sig w:usb0="A000005F" w:usb1="02000041" w:usb2="00000800" w:usb3="00000000" w:csb0="00000093" w:csb1="00000000"/>
  </w:font>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Univers-PL">
    <w:charset w:val="EE"/>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panose1 w:val="00000000000000000000"/>
    <w:charset w:val="00"/>
    <w:family w:val="roman"/>
    <w:notTrueType/>
    <w:pitch w:val="default"/>
    <w:sig w:usb0="00000000" w:usb1="00000000" w:usb2="00000000" w:usb3="00000000" w:csb0="00000000" w:csb1="00000000"/>
  </w:font>
  <w:font w:name="DejaVuSans-Bold">
    <w:panose1 w:val="00000000000000000000"/>
    <w:charset w:val="00"/>
    <w:family w:val="roman"/>
    <w:notTrueType/>
    <w:pitch w:val="default"/>
    <w:sig w:usb0="00000000" w:usb1="00000000" w:usb2="00000000" w:usb3="00000000" w:csb0="00000000" w:csb1="00000000"/>
  </w:font>
  <w:font w:name="TimesNewRomanPSMT">
    <w:altName w:val="Times New Roman"/>
    <w:charset w:val="EE"/>
    <w:family w:val="roman"/>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8F" w:rsidRPr="006B3479" w:rsidRDefault="0024358F" w:rsidP="00D55306">
    <w:pPr>
      <w:pStyle w:val="Nagwek"/>
      <w:pBdr>
        <w:bottom w:val="single" w:sz="4" w:space="1" w:color="auto"/>
      </w:pBdr>
      <w:ind w:right="360"/>
      <w:rPr>
        <w:b/>
        <w:bCs/>
        <w:sz w:val="16"/>
        <w:szCs w:val="16"/>
      </w:rPr>
    </w:pPr>
    <w:r w:rsidRPr="006B3479">
      <w:rPr>
        <w:rFonts w:ascii="Verdana" w:hAnsi="Verdana"/>
        <w:b/>
        <w:bCs/>
        <w:i/>
        <w:iCs/>
        <w:sz w:val="14"/>
        <w:szCs w:val="14"/>
      </w:rPr>
      <w:t xml:space="preserve">Zamawiający: </w:t>
    </w:r>
    <w:r w:rsidRPr="006B3479">
      <w:rPr>
        <w:rStyle w:val="Pogrubienie"/>
        <w:rFonts w:ascii="Verdana" w:hAnsi="Verdana"/>
        <w:sz w:val="14"/>
        <w:szCs w:val="14"/>
      </w:rPr>
      <w:t>Zespół Szkół nr 2 im. Bolesława III Krzywoustego w Kołobrzegu</w:t>
    </w:r>
    <w:r w:rsidRPr="006B3479">
      <w:rPr>
        <w:rStyle w:val="Pogrubienie"/>
        <w:rFonts w:ascii="Verdana" w:hAnsi="Verdana"/>
        <w:sz w:val="16"/>
        <w:szCs w:val="16"/>
      </w:rPr>
      <w:t xml:space="preserve">                 </w:t>
    </w:r>
    <w:r w:rsidRPr="006B3479">
      <w:rPr>
        <w:rStyle w:val="Pogrubienie"/>
        <w:rFonts w:ascii="Verdana" w:hAnsi="Verdana"/>
        <w:sz w:val="14"/>
        <w:szCs w:val="14"/>
      </w:rPr>
      <w:t>G</w:t>
    </w:r>
    <w:r w:rsidRPr="006B3479">
      <w:rPr>
        <w:rFonts w:ascii="Verdana" w:hAnsi="Verdana"/>
        <w:b/>
        <w:bCs/>
        <w:sz w:val="14"/>
        <w:szCs w:val="14"/>
      </w:rPr>
      <w:t>.</w:t>
    </w:r>
    <w:r w:rsidRPr="006B3479">
      <w:rPr>
        <w:rStyle w:val="Pogrubienie"/>
        <w:rFonts w:ascii="Verdana" w:hAnsi="Verdana"/>
        <w:sz w:val="14"/>
        <w:szCs w:val="14"/>
      </w:rPr>
      <w:t>26.1.1.2020.</w:t>
    </w:r>
    <w:r w:rsidRPr="006B3479">
      <w:rPr>
        <w:rStyle w:val="Pogrubienie"/>
        <w:sz w:val="14"/>
        <w:szCs w:val="14"/>
      </w:rPr>
      <w:t>BS</w:t>
    </w:r>
    <w:r w:rsidRPr="006B3479">
      <w:rPr>
        <w:rStyle w:val="Pogrubienie"/>
        <w:sz w:val="16"/>
        <w:szCs w:val="16"/>
      </w:rPr>
      <w:t xml:space="preserve">                                                    </w:t>
    </w:r>
  </w:p>
  <w:p w:rsidR="0024358F" w:rsidRDefault="0024358F" w:rsidP="00D55306">
    <w:pPr>
      <w:spacing w:after="0" w:line="240" w:lineRule="auto"/>
      <w:jc w:val="both"/>
      <w:rPr>
        <w:rFonts w:ascii="Verdana" w:hAnsi="Verdana" w:cs="Times New Roman"/>
        <w:b/>
        <w:sz w:val="16"/>
        <w:szCs w:val="16"/>
      </w:rPr>
    </w:pPr>
    <w:r w:rsidRPr="006B3479">
      <w:rPr>
        <w:rFonts w:ascii="Verdana" w:hAnsi="Verdana"/>
        <w:b/>
        <w:bCs/>
        <w:i/>
        <w:iCs/>
        <w:sz w:val="16"/>
        <w:szCs w:val="16"/>
      </w:rPr>
      <w:t>Przetarg nieograniczony</w:t>
    </w:r>
    <w:r w:rsidRPr="006B3479">
      <w:rPr>
        <w:rFonts w:ascii="Verdana" w:hAnsi="Verdana"/>
        <w:i/>
        <w:iCs/>
        <w:sz w:val="18"/>
        <w:szCs w:val="18"/>
      </w:rPr>
      <w:t>:</w:t>
    </w:r>
    <w:r w:rsidRPr="006B3479">
      <w:rPr>
        <w:i/>
        <w:iCs/>
        <w:sz w:val="18"/>
        <w:szCs w:val="18"/>
      </w:rPr>
      <w:t xml:space="preserve"> </w:t>
    </w:r>
    <w:r>
      <w:rPr>
        <w:rFonts w:ascii="Verdana" w:hAnsi="Verdana" w:cs="Times New Roman"/>
        <w:b/>
        <w:sz w:val="16"/>
        <w:szCs w:val="16"/>
      </w:rPr>
      <w:t>Dostawa wyposażenia pracowni do Zespołu</w:t>
    </w:r>
    <w:r w:rsidRPr="006B3479">
      <w:rPr>
        <w:rFonts w:ascii="Verdana" w:hAnsi="Verdana" w:cs="Times New Roman"/>
        <w:b/>
        <w:sz w:val="16"/>
        <w:szCs w:val="16"/>
      </w:rPr>
      <w:t xml:space="preserve"> szkół nr 2 </w:t>
    </w:r>
    <w:r>
      <w:rPr>
        <w:rFonts w:ascii="Verdana" w:hAnsi="Verdana" w:cs="Times New Roman"/>
        <w:b/>
        <w:sz w:val="16"/>
        <w:szCs w:val="16"/>
      </w:rPr>
      <w:t xml:space="preserve">          </w:t>
    </w:r>
  </w:p>
  <w:p w:rsidR="0024358F" w:rsidRPr="006B3479" w:rsidRDefault="0024358F" w:rsidP="00D55306">
    <w:pPr>
      <w:spacing w:after="0" w:line="240" w:lineRule="auto"/>
      <w:jc w:val="both"/>
      <w:rPr>
        <w:rFonts w:ascii="Times New Roman" w:eastAsia="Times New Roman" w:hAnsi="Times New Roman" w:cs="Times New Roman"/>
        <w:sz w:val="16"/>
        <w:szCs w:val="16"/>
        <w:lang w:eastAsia="pl-PL"/>
      </w:rPr>
    </w:pPr>
    <w:r w:rsidRPr="006B3479">
      <w:rPr>
        <w:rFonts w:ascii="Verdana" w:hAnsi="Verdana" w:cs="Times New Roman"/>
        <w:b/>
        <w:sz w:val="16"/>
        <w:szCs w:val="16"/>
      </w:rPr>
      <w:t>im. Bolesława III Krzywoustego w Kołobrzegu w ramach projektu „ Zawodowiec w nowoczesnej gospodarce”</w:t>
    </w:r>
  </w:p>
  <w:p w:rsidR="0024358F" w:rsidRDefault="0024358F" w:rsidP="00D55306">
    <w:pPr>
      <w:pStyle w:val="Stopka"/>
      <w:jc w:val="center"/>
    </w:pPr>
  </w:p>
  <w:p w:rsidR="0024358F" w:rsidRDefault="0024358F" w:rsidP="00D55306">
    <w:pPr>
      <w:pStyle w:val="Stopka"/>
      <w:tabs>
        <w:tab w:val="clear" w:pos="4536"/>
        <w:tab w:val="clear" w:pos="9072"/>
        <w:tab w:val="left" w:pos="3705"/>
        <w:tab w:val="center" w:pos="4535"/>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78C" w:rsidRDefault="001B078C" w:rsidP="0010386B">
      <w:pPr>
        <w:spacing w:after="0" w:line="240" w:lineRule="auto"/>
      </w:pPr>
      <w:r>
        <w:separator/>
      </w:r>
    </w:p>
  </w:footnote>
  <w:footnote w:type="continuationSeparator" w:id="0">
    <w:p w:rsidR="001B078C" w:rsidRDefault="001B078C" w:rsidP="00103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8F" w:rsidRPr="00E85E47" w:rsidRDefault="0024358F" w:rsidP="00E85E47">
    <w:pPr>
      <w:pStyle w:val="Nagwek"/>
      <w:jc w:val="center"/>
    </w:pPr>
    <w:r w:rsidRPr="00E85E47">
      <w:rPr>
        <w:noProof/>
      </w:rPr>
      <w:drawing>
        <wp:anchor distT="0" distB="0" distL="114300" distR="114300" simplePos="0" relativeHeight="251659264" behindDoc="0" locked="0" layoutInCell="1" allowOverlap="1">
          <wp:simplePos x="0" y="0"/>
          <wp:positionH relativeFrom="margin">
            <wp:posOffset>-357505</wp:posOffset>
          </wp:positionH>
          <wp:positionV relativeFrom="paragraph">
            <wp:posOffset>-788670</wp:posOffset>
          </wp:positionV>
          <wp:extent cx="6477000" cy="455295"/>
          <wp:effectExtent l="0" t="0" r="0" b="1905"/>
          <wp:wrapNone/>
          <wp:docPr id="12" name="Obraz 12" descr="C:\Users\wojciech.krycki\Desktop\Logo zestawienia HQ\FE(PR)-RP-PZ-UE(EFS)\FE(PR)-RP-PZ-UE(EFS)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jciech.krycki\Desktop\Logo zestawienia HQ\FE(PR)-RP-PZ-UE(EFS)\FE(PR)-RP-PZ-UE(EFS) BT.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000" cy="455914"/>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ascii="Ebrima" w:hAnsi="Ebrima" w:cs="Book Antiqua"/>
        <w:b w:val="0"/>
        <w:bCs w:val="0"/>
        <w:i w:val="0"/>
        <w:iCs w:val="0"/>
        <w:sz w:val="22"/>
        <w:szCs w:val="24"/>
      </w:rPr>
    </w:lvl>
    <w:lvl w:ilvl="1">
      <w:start w:val="1"/>
      <w:numFmt w:val="decimal"/>
      <w:lvlText w:val="%2."/>
      <w:lvlJc w:val="left"/>
      <w:pPr>
        <w:tabs>
          <w:tab w:val="num" w:pos="1080"/>
        </w:tabs>
        <w:ind w:left="1080" w:hanging="360"/>
      </w:pPr>
      <w:rPr>
        <w:rFonts w:ascii="Ebrima" w:hAnsi="Ebrima" w:cs="Book Antiqua"/>
        <w:b w:val="0"/>
        <w:bCs w:val="0"/>
        <w:i w:val="0"/>
        <w:iCs w:val="0"/>
        <w:sz w:val="22"/>
        <w:szCs w:val="24"/>
      </w:rPr>
    </w:lvl>
    <w:lvl w:ilvl="2">
      <w:start w:val="1"/>
      <w:numFmt w:val="decimal"/>
      <w:lvlText w:val="%3."/>
      <w:lvlJc w:val="left"/>
      <w:pPr>
        <w:tabs>
          <w:tab w:val="num" w:pos="1440"/>
        </w:tabs>
        <w:ind w:left="1440" w:hanging="360"/>
      </w:pPr>
      <w:rPr>
        <w:rFonts w:ascii="Ebrima" w:hAnsi="Ebrima" w:cs="Book Antiqua"/>
        <w:b w:val="0"/>
        <w:bCs w:val="0"/>
        <w:i w:val="0"/>
        <w:iCs w:val="0"/>
        <w:sz w:val="22"/>
        <w:szCs w:val="24"/>
      </w:rPr>
    </w:lvl>
    <w:lvl w:ilvl="3">
      <w:start w:val="1"/>
      <w:numFmt w:val="decimal"/>
      <w:lvlText w:val="%4."/>
      <w:lvlJc w:val="left"/>
      <w:pPr>
        <w:tabs>
          <w:tab w:val="num" w:pos="1800"/>
        </w:tabs>
        <w:ind w:left="1800" w:hanging="360"/>
      </w:pPr>
      <w:rPr>
        <w:rFonts w:ascii="Ebrima" w:hAnsi="Ebrima" w:cs="Book Antiqua"/>
        <w:b w:val="0"/>
        <w:bCs w:val="0"/>
        <w:i w:val="0"/>
        <w:iCs w:val="0"/>
        <w:sz w:val="22"/>
        <w:szCs w:val="24"/>
      </w:rPr>
    </w:lvl>
    <w:lvl w:ilvl="4">
      <w:start w:val="1"/>
      <w:numFmt w:val="decimal"/>
      <w:lvlText w:val="%5."/>
      <w:lvlJc w:val="left"/>
      <w:pPr>
        <w:tabs>
          <w:tab w:val="num" w:pos="2160"/>
        </w:tabs>
        <w:ind w:left="2160" w:hanging="360"/>
      </w:pPr>
      <w:rPr>
        <w:rFonts w:ascii="Ebrima" w:hAnsi="Ebrima" w:cs="Book Antiqua"/>
        <w:b w:val="0"/>
        <w:bCs w:val="0"/>
        <w:i w:val="0"/>
        <w:iCs w:val="0"/>
        <w:sz w:val="22"/>
        <w:szCs w:val="24"/>
      </w:rPr>
    </w:lvl>
    <w:lvl w:ilvl="5">
      <w:start w:val="1"/>
      <w:numFmt w:val="decimal"/>
      <w:lvlText w:val="%6."/>
      <w:lvlJc w:val="left"/>
      <w:pPr>
        <w:tabs>
          <w:tab w:val="num" w:pos="2520"/>
        </w:tabs>
        <w:ind w:left="2520" w:hanging="360"/>
      </w:pPr>
      <w:rPr>
        <w:rFonts w:ascii="Ebrima" w:hAnsi="Ebrima" w:cs="Book Antiqua"/>
        <w:b w:val="0"/>
        <w:bCs w:val="0"/>
        <w:i w:val="0"/>
        <w:iCs w:val="0"/>
        <w:sz w:val="22"/>
        <w:szCs w:val="24"/>
      </w:rPr>
    </w:lvl>
    <w:lvl w:ilvl="6">
      <w:start w:val="1"/>
      <w:numFmt w:val="decimal"/>
      <w:lvlText w:val="%7."/>
      <w:lvlJc w:val="left"/>
      <w:pPr>
        <w:tabs>
          <w:tab w:val="num" w:pos="2880"/>
        </w:tabs>
        <w:ind w:left="2880" w:hanging="360"/>
      </w:pPr>
      <w:rPr>
        <w:rFonts w:ascii="Ebrima" w:hAnsi="Ebrima" w:cs="Book Antiqua"/>
        <w:b w:val="0"/>
        <w:bCs w:val="0"/>
        <w:i w:val="0"/>
        <w:iCs w:val="0"/>
        <w:sz w:val="22"/>
        <w:szCs w:val="24"/>
      </w:rPr>
    </w:lvl>
    <w:lvl w:ilvl="7">
      <w:start w:val="1"/>
      <w:numFmt w:val="decimal"/>
      <w:lvlText w:val="%8."/>
      <w:lvlJc w:val="left"/>
      <w:pPr>
        <w:tabs>
          <w:tab w:val="num" w:pos="3240"/>
        </w:tabs>
        <w:ind w:left="3240" w:hanging="360"/>
      </w:pPr>
      <w:rPr>
        <w:rFonts w:ascii="Ebrima" w:hAnsi="Ebrima" w:cs="Book Antiqua"/>
        <w:b w:val="0"/>
        <w:bCs w:val="0"/>
        <w:i w:val="0"/>
        <w:iCs w:val="0"/>
        <w:sz w:val="22"/>
        <w:szCs w:val="24"/>
      </w:rPr>
    </w:lvl>
    <w:lvl w:ilvl="8">
      <w:start w:val="1"/>
      <w:numFmt w:val="decimal"/>
      <w:lvlText w:val="%9."/>
      <w:lvlJc w:val="left"/>
      <w:pPr>
        <w:tabs>
          <w:tab w:val="num" w:pos="3600"/>
        </w:tabs>
        <w:ind w:left="3600" w:hanging="360"/>
      </w:pPr>
      <w:rPr>
        <w:rFonts w:ascii="Ebrima" w:hAnsi="Ebrima" w:cs="Book Antiqua"/>
        <w:b w:val="0"/>
        <w:bCs w:val="0"/>
        <w:i w:val="0"/>
        <w:iCs w:val="0"/>
        <w:sz w:val="22"/>
        <w:szCs w:val="24"/>
      </w:rPr>
    </w:lvl>
  </w:abstractNum>
  <w:abstractNum w:abstractNumId="2">
    <w:nsid w:val="0000000A"/>
    <w:multiLevelType w:val="multilevel"/>
    <w:tmpl w:val="45986AB8"/>
    <w:name w:val="WW8Num17"/>
    <w:lvl w:ilvl="0">
      <w:start w:val="1"/>
      <w:numFmt w:val="decimal"/>
      <w:lvlText w:val="%1."/>
      <w:lvlJc w:val="left"/>
      <w:pPr>
        <w:tabs>
          <w:tab w:val="num" w:pos="360"/>
        </w:tabs>
        <w:ind w:left="360" w:hanging="360"/>
      </w:pPr>
      <w:rPr>
        <w:b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00A3238"/>
    <w:multiLevelType w:val="hybridMultilevel"/>
    <w:tmpl w:val="912E11A8"/>
    <w:lvl w:ilvl="0" w:tplc="04150017">
      <w:start w:val="1"/>
      <w:numFmt w:val="lowerLetter"/>
      <w:lvlText w:val="%1)"/>
      <w:lvlJc w:val="left"/>
      <w:pPr>
        <w:tabs>
          <w:tab w:val="num" w:pos="540"/>
        </w:tabs>
        <w:ind w:left="540" w:hanging="360"/>
      </w:pPr>
    </w:lvl>
    <w:lvl w:ilvl="1" w:tplc="08A888FC">
      <w:start w:val="2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39BAE28C">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cs="Wingdings" w:hint="default"/>
        <w:sz w:val="18"/>
        <w:szCs w:val="18"/>
      </w:rPr>
    </w:lvl>
  </w:abstractNum>
  <w:abstractNum w:abstractNumId="5">
    <w:nsid w:val="03A6149E"/>
    <w:multiLevelType w:val="hybridMultilevel"/>
    <w:tmpl w:val="5AC2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CA1204"/>
    <w:multiLevelType w:val="hybridMultilevel"/>
    <w:tmpl w:val="F29CEF3A"/>
    <w:lvl w:ilvl="0" w:tplc="04150001">
      <w:start w:val="1"/>
      <w:numFmt w:val="bullet"/>
      <w:lvlText w:val=""/>
      <w:lvlJc w:val="left"/>
      <w:pPr>
        <w:ind w:left="502" w:hanging="360"/>
      </w:pPr>
      <w:rPr>
        <w:rFonts w:ascii="Symbol" w:hAnsi="Symbol" w:hint="default"/>
      </w:rPr>
    </w:lvl>
    <w:lvl w:ilvl="1" w:tplc="04150003">
      <w:start w:val="1"/>
      <w:numFmt w:val="decimal"/>
      <w:lvlText w:val="%2."/>
      <w:lvlJc w:val="left"/>
      <w:pPr>
        <w:tabs>
          <w:tab w:val="num" w:pos="1222"/>
        </w:tabs>
        <w:ind w:left="1222" w:hanging="360"/>
      </w:pPr>
    </w:lvl>
    <w:lvl w:ilvl="2" w:tplc="04150005">
      <w:start w:val="1"/>
      <w:numFmt w:val="decimal"/>
      <w:lvlText w:val="%3."/>
      <w:lvlJc w:val="left"/>
      <w:pPr>
        <w:tabs>
          <w:tab w:val="num" w:pos="1942"/>
        </w:tabs>
        <w:ind w:left="1942" w:hanging="360"/>
      </w:pPr>
    </w:lvl>
    <w:lvl w:ilvl="3" w:tplc="04150001">
      <w:start w:val="1"/>
      <w:numFmt w:val="decimal"/>
      <w:lvlText w:val="%4."/>
      <w:lvlJc w:val="left"/>
      <w:pPr>
        <w:tabs>
          <w:tab w:val="num" w:pos="2662"/>
        </w:tabs>
        <w:ind w:left="2662" w:hanging="360"/>
      </w:pPr>
    </w:lvl>
    <w:lvl w:ilvl="4" w:tplc="04150003">
      <w:start w:val="1"/>
      <w:numFmt w:val="decimal"/>
      <w:lvlText w:val="%5."/>
      <w:lvlJc w:val="left"/>
      <w:pPr>
        <w:tabs>
          <w:tab w:val="num" w:pos="3382"/>
        </w:tabs>
        <w:ind w:left="3382" w:hanging="360"/>
      </w:pPr>
    </w:lvl>
    <w:lvl w:ilvl="5" w:tplc="04150005">
      <w:start w:val="1"/>
      <w:numFmt w:val="decimal"/>
      <w:lvlText w:val="%6."/>
      <w:lvlJc w:val="left"/>
      <w:pPr>
        <w:tabs>
          <w:tab w:val="num" w:pos="4102"/>
        </w:tabs>
        <w:ind w:left="4102" w:hanging="360"/>
      </w:pPr>
    </w:lvl>
    <w:lvl w:ilvl="6" w:tplc="04150001">
      <w:start w:val="1"/>
      <w:numFmt w:val="decimal"/>
      <w:lvlText w:val="%7."/>
      <w:lvlJc w:val="left"/>
      <w:pPr>
        <w:tabs>
          <w:tab w:val="num" w:pos="4822"/>
        </w:tabs>
        <w:ind w:left="4822" w:hanging="360"/>
      </w:pPr>
    </w:lvl>
    <w:lvl w:ilvl="7" w:tplc="04150003">
      <w:start w:val="1"/>
      <w:numFmt w:val="decimal"/>
      <w:lvlText w:val="%8."/>
      <w:lvlJc w:val="left"/>
      <w:pPr>
        <w:tabs>
          <w:tab w:val="num" w:pos="5542"/>
        </w:tabs>
        <w:ind w:left="5542" w:hanging="360"/>
      </w:pPr>
    </w:lvl>
    <w:lvl w:ilvl="8" w:tplc="04150005">
      <w:start w:val="1"/>
      <w:numFmt w:val="decimal"/>
      <w:lvlText w:val="%9."/>
      <w:lvlJc w:val="left"/>
      <w:pPr>
        <w:tabs>
          <w:tab w:val="num" w:pos="6262"/>
        </w:tabs>
        <w:ind w:left="6262" w:hanging="360"/>
      </w:pPr>
    </w:lvl>
  </w:abstractNum>
  <w:abstractNum w:abstractNumId="7">
    <w:nsid w:val="0D8F6503"/>
    <w:multiLevelType w:val="hybridMultilevel"/>
    <w:tmpl w:val="5AA6F124"/>
    <w:lvl w:ilvl="0" w:tplc="A0765DC0">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0C92E30"/>
    <w:multiLevelType w:val="hybridMultilevel"/>
    <w:tmpl w:val="31585E30"/>
    <w:lvl w:ilvl="0" w:tplc="AFD88022">
      <w:start w:val="1"/>
      <w:numFmt w:val="decimal"/>
      <w:lvlText w:val="%1)"/>
      <w:lvlJc w:val="left"/>
      <w:pPr>
        <w:tabs>
          <w:tab w:val="num" w:pos="600"/>
        </w:tabs>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6492F6E"/>
    <w:multiLevelType w:val="hybridMultilevel"/>
    <w:tmpl w:val="81064ADA"/>
    <w:lvl w:ilvl="0" w:tplc="830E3D14">
      <w:start w:val="1"/>
      <w:numFmt w:val="decimal"/>
      <w:pStyle w:val="Styl1"/>
      <w:lvlText w:val="Załącznik Nr %1 do SIWZ"/>
      <w:lvlJc w:val="left"/>
      <w:pPr>
        <w:tabs>
          <w:tab w:val="num" w:pos="360"/>
        </w:tabs>
        <w:ind w:left="36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7CE6C6C"/>
    <w:multiLevelType w:val="hybridMultilevel"/>
    <w:tmpl w:val="7368DA0C"/>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nsid w:val="18287ADE"/>
    <w:multiLevelType w:val="hybridMultilevel"/>
    <w:tmpl w:val="6CCEACBC"/>
    <w:lvl w:ilvl="0" w:tplc="FFFFFFFF">
      <w:start w:val="1"/>
      <w:numFmt w:val="decimal"/>
      <w:lvlText w:val="%1)"/>
      <w:lvlJc w:val="left"/>
      <w:pPr>
        <w:tabs>
          <w:tab w:val="num" w:pos="720"/>
        </w:tabs>
        <w:ind w:left="720" w:hanging="360"/>
      </w:pPr>
    </w:lvl>
    <w:lvl w:ilvl="1" w:tplc="C742C74C">
      <w:start w:val="22"/>
      <w:numFmt w:val="decimal"/>
      <w:lvlText w:val="Rozdział %2."/>
      <w:lvlJc w:val="left"/>
      <w:pPr>
        <w:tabs>
          <w:tab w:val="num" w:pos="357"/>
        </w:tabs>
        <w:ind w:left="357" w:hanging="357"/>
      </w:pPr>
      <w:rPr>
        <w:rFonts w:ascii="Times New Roman" w:hAnsi="Times New Roman" w:cs="Times New Roman" w:hint="default"/>
        <w:b/>
        <w:i/>
        <w:sz w:val="28"/>
      </w:rPr>
    </w:lvl>
    <w:lvl w:ilvl="2" w:tplc="FFFFFFFF">
      <w:start w:val="1"/>
      <w:numFmt w:val="decimal"/>
      <w:lvlText w:val="%3."/>
      <w:lvlJc w:val="left"/>
      <w:pPr>
        <w:tabs>
          <w:tab w:val="num" w:pos="2160"/>
        </w:tabs>
        <w:ind w:left="2160" w:hanging="360"/>
      </w:pPr>
    </w:lvl>
    <w:lvl w:ilvl="3" w:tplc="DFA07A20">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B8736E9"/>
    <w:multiLevelType w:val="hybridMultilevel"/>
    <w:tmpl w:val="81504394"/>
    <w:lvl w:ilvl="0" w:tplc="08EA53CA">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3">
    <w:nsid w:val="25283563"/>
    <w:multiLevelType w:val="multilevel"/>
    <w:tmpl w:val="104C8A1C"/>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Times New Roman" w:eastAsiaTheme="minorHAnsi" w:hAnsi="Times New Roman"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14">
    <w:nsid w:val="26610F24"/>
    <w:multiLevelType w:val="hybridMultilevel"/>
    <w:tmpl w:val="344803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B05405"/>
    <w:multiLevelType w:val="hybridMultilevel"/>
    <w:tmpl w:val="44B43854"/>
    <w:lvl w:ilvl="0" w:tplc="FFFFFFFF">
      <w:start w:val="1"/>
      <w:numFmt w:val="decimal"/>
      <w:lvlText w:val="%1."/>
      <w:lvlJc w:val="left"/>
      <w:pPr>
        <w:tabs>
          <w:tab w:val="num" w:pos="360"/>
        </w:tabs>
        <w:ind w:left="357" w:hanging="357"/>
      </w:pPr>
      <w:rPr>
        <w:strike w:val="0"/>
        <w:dstrike w:val="0"/>
        <w:u w:val="none"/>
        <w:effect w:val="none"/>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720"/>
        </w:tabs>
        <w:ind w:left="720" w:hanging="36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89B0996"/>
    <w:multiLevelType w:val="hybridMultilevel"/>
    <w:tmpl w:val="23FE0BEA"/>
    <w:lvl w:ilvl="0" w:tplc="61D24E22">
      <w:start w:val="1"/>
      <w:numFmt w:val="decimal"/>
      <w:lvlText w:val="%1."/>
      <w:lvlJc w:val="left"/>
      <w:pPr>
        <w:ind w:left="720" w:hanging="360"/>
      </w:pPr>
      <w:rPr>
        <w:b/>
      </w:rPr>
    </w:lvl>
    <w:lvl w:ilvl="1" w:tplc="358495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A35CC6"/>
    <w:multiLevelType w:val="hybridMultilevel"/>
    <w:tmpl w:val="1E702B3C"/>
    <w:lvl w:ilvl="0" w:tplc="AC304824">
      <w:start w:val="10"/>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nsid w:val="366A31F6"/>
    <w:multiLevelType w:val="hybridMultilevel"/>
    <w:tmpl w:val="CB68CA70"/>
    <w:lvl w:ilvl="0" w:tplc="AD6C97DC">
      <w:start w:val="1"/>
      <w:numFmt w:val="decimal"/>
      <w:lvlText w:val="%1."/>
      <w:lvlJc w:val="left"/>
      <w:pPr>
        <w:tabs>
          <w:tab w:val="num" w:pos="540"/>
        </w:tabs>
        <w:ind w:left="54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6D66B2E"/>
    <w:multiLevelType w:val="hybridMultilevel"/>
    <w:tmpl w:val="36969494"/>
    <w:lvl w:ilvl="0" w:tplc="2E885F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C887777"/>
    <w:multiLevelType w:val="hybridMultilevel"/>
    <w:tmpl w:val="7C649DD8"/>
    <w:lvl w:ilvl="0" w:tplc="0415000F">
      <w:start w:val="1"/>
      <w:numFmt w:val="decimal"/>
      <w:lvlText w:val="%1)"/>
      <w:lvlJc w:val="left"/>
      <w:pPr>
        <w:tabs>
          <w:tab w:val="num" w:pos="540"/>
        </w:tabs>
        <w:ind w:left="54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EFE5F65"/>
    <w:multiLevelType w:val="multilevel"/>
    <w:tmpl w:val="E6781258"/>
    <w:lvl w:ilvl="0">
      <w:start w:val="1"/>
      <w:numFmt w:val="decimal"/>
      <w:lvlText w:val="%1."/>
      <w:lvlJc w:val="left"/>
      <w:pPr>
        <w:ind w:left="720" w:hanging="360"/>
      </w:pPr>
      <w:rPr>
        <w:rFonts w:ascii="Verdana" w:hAnsi="Verdana"/>
        <w:b/>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F9048BB"/>
    <w:multiLevelType w:val="hybridMultilevel"/>
    <w:tmpl w:val="096A85BC"/>
    <w:lvl w:ilvl="0" w:tplc="AFD88022">
      <w:start w:val="1"/>
      <w:numFmt w:val="decimal"/>
      <w:lvlText w:val="%1)"/>
      <w:lvlJc w:val="left"/>
      <w:pPr>
        <w:tabs>
          <w:tab w:val="num" w:pos="600"/>
        </w:tabs>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4912A39"/>
    <w:multiLevelType w:val="hybridMultilevel"/>
    <w:tmpl w:val="58E8299C"/>
    <w:lvl w:ilvl="0" w:tplc="9AB0B690">
      <w:start w:val="1"/>
      <w:numFmt w:val="decimal"/>
      <w:lvlText w:val="Rozdział %1."/>
      <w:lvlJc w:val="left"/>
      <w:pPr>
        <w:tabs>
          <w:tab w:val="num" w:pos="786"/>
        </w:tabs>
        <w:ind w:left="786" w:hanging="360"/>
      </w:pPr>
      <w:rPr>
        <w:rFonts w:ascii="Verdana" w:hAnsi="Verdana" w:cs="Times New Roman" w:hint="default"/>
        <w:b/>
        <w:i w:val="0"/>
        <w:sz w:val="22"/>
        <w:szCs w:val="22"/>
      </w:rPr>
    </w:lvl>
    <w:lvl w:ilvl="1" w:tplc="367695EC">
      <w:start w:val="8"/>
      <w:numFmt w:val="decimal"/>
      <w:lvlText w:val="%2)"/>
      <w:lvlJc w:val="left"/>
      <w:pPr>
        <w:tabs>
          <w:tab w:val="num" w:pos="360"/>
        </w:tabs>
        <w:ind w:left="360" w:hanging="360"/>
      </w:pPr>
      <w:rPr>
        <w:b w:val="0"/>
        <w:i w:val="0"/>
        <w:sz w:val="28"/>
      </w:rPr>
    </w:lvl>
    <w:lvl w:ilvl="2" w:tplc="1FEE585E">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A625E9B"/>
    <w:multiLevelType w:val="hybridMultilevel"/>
    <w:tmpl w:val="EFECE4A0"/>
    <w:lvl w:ilvl="0" w:tplc="AFD88022">
      <w:start w:val="1"/>
      <w:numFmt w:val="lowerLetter"/>
      <w:lvlText w:val="%1)"/>
      <w:lvlJc w:val="left"/>
      <w:pPr>
        <w:tabs>
          <w:tab w:val="num" w:pos="720"/>
        </w:tabs>
        <w:ind w:left="720" w:hanging="360"/>
      </w:pPr>
    </w:lvl>
    <w:lvl w:ilvl="1" w:tplc="0CC413EE">
      <w:start w:val="1"/>
      <w:numFmt w:val="decimal"/>
      <w:lvlText w:val="%2."/>
      <w:lvlJc w:val="left"/>
      <w:pPr>
        <w:tabs>
          <w:tab w:val="num" w:pos="360"/>
        </w:tabs>
        <w:ind w:left="360" w:hanging="360"/>
      </w:pPr>
      <w:rPr>
        <w:b w:val="0"/>
        <w:i w:val="0"/>
      </w:rPr>
    </w:lvl>
    <w:lvl w:ilvl="2" w:tplc="57388764">
      <w:start w:val="1"/>
      <w:numFmt w:val="decimal"/>
      <w:lvlText w:val="%3)"/>
      <w:lvlJc w:val="left"/>
      <w:pPr>
        <w:tabs>
          <w:tab w:val="num" w:pos="928"/>
        </w:tabs>
        <w:ind w:left="928" w:hanging="360"/>
      </w:pPr>
      <w:rPr>
        <w:rFonts w:ascii="Times New Roman" w:hAnsi="Times New Roman" w:cs="Times New Roman" w:hint="default"/>
        <w:b w:val="0"/>
        <w:i w:val="0"/>
        <w:sz w:val="24"/>
      </w:rPr>
    </w:lvl>
    <w:lvl w:ilvl="3" w:tplc="5EF07598">
      <w:start w:val="8"/>
      <w:numFmt w:val="decimal"/>
      <w:lvlText w:val="%4"/>
      <w:lvlJc w:val="left"/>
      <w:pPr>
        <w:ind w:left="324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ACA58D8"/>
    <w:multiLevelType w:val="hybridMultilevel"/>
    <w:tmpl w:val="E26CCE0A"/>
    <w:lvl w:ilvl="0" w:tplc="CD968606">
      <w:start w:val="1"/>
      <w:numFmt w:val="decimal"/>
      <w:lvlText w:val="%1)"/>
      <w:lvlJc w:val="left"/>
      <w:pPr>
        <w:ind w:left="786"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25A7CBC"/>
    <w:multiLevelType w:val="multilevel"/>
    <w:tmpl w:val="20D4E50C"/>
    <w:styleLink w:val="WW8Num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nsid w:val="55142C79"/>
    <w:multiLevelType w:val="hybridMultilevel"/>
    <w:tmpl w:val="1D10512E"/>
    <w:lvl w:ilvl="0" w:tplc="2E0CD1D6">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5A552FB"/>
    <w:multiLevelType w:val="hybridMultilevel"/>
    <w:tmpl w:val="81B2EAB0"/>
    <w:lvl w:ilvl="0" w:tplc="D54E9CA0">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29">
    <w:nsid w:val="57400B4E"/>
    <w:multiLevelType w:val="hybridMultilevel"/>
    <w:tmpl w:val="A410A67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A8A210F"/>
    <w:multiLevelType w:val="hybridMultilevel"/>
    <w:tmpl w:val="F97831B4"/>
    <w:lvl w:ilvl="0" w:tplc="73EE0F28">
      <w:start w:val="1"/>
      <w:numFmt w:val="decimal"/>
      <w:lvlText w:val="%1."/>
      <w:lvlJc w:val="left"/>
      <w:pPr>
        <w:ind w:left="617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4941E3"/>
    <w:multiLevelType w:val="hybridMultilevel"/>
    <w:tmpl w:val="6F0697C0"/>
    <w:lvl w:ilvl="0" w:tplc="FFFFFFFF">
      <w:start w:val="1"/>
      <w:numFmt w:val="bullet"/>
      <w:lvlText w:val=""/>
      <w:lvlJc w:val="left"/>
      <w:pPr>
        <w:tabs>
          <w:tab w:val="num" w:pos="360"/>
        </w:tabs>
        <w:ind w:left="360" w:hanging="360"/>
      </w:pPr>
      <w:rPr>
        <w:rFonts w:ascii="Symbol" w:hAnsi="Symbol" w:hint="default"/>
        <w:sz w:val="24"/>
      </w:rPr>
    </w:lvl>
    <w:lvl w:ilvl="1" w:tplc="051C3C74">
      <w:start w:val="1"/>
      <w:numFmt w:val="decimal"/>
      <w:lvlText w:val="%2."/>
      <w:lvlJc w:val="left"/>
      <w:pPr>
        <w:tabs>
          <w:tab w:val="num" w:pos="360"/>
        </w:tabs>
        <w:ind w:left="36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F6440C4"/>
    <w:multiLevelType w:val="hybridMultilevel"/>
    <w:tmpl w:val="A1829E3C"/>
    <w:lvl w:ilvl="0" w:tplc="5D54C0D0">
      <w:start w:val="1"/>
      <w:numFmt w:val="decimal"/>
      <w:lvlText w:val="%1)"/>
      <w:lvlJc w:val="left"/>
      <w:pPr>
        <w:ind w:left="643" w:hanging="36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nsid w:val="613A4A91"/>
    <w:multiLevelType w:val="hybridMultilevel"/>
    <w:tmpl w:val="BA921A1A"/>
    <w:lvl w:ilvl="0" w:tplc="2E885FE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2C03B04"/>
    <w:multiLevelType w:val="hybridMultilevel"/>
    <w:tmpl w:val="CFE03980"/>
    <w:lvl w:ilvl="0" w:tplc="66146CA8">
      <w:start w:val="1"/>
      <w:numFmt w:val="decimal"/>
      <w:lvlText w:val="%1."/>
      <w:lvlJc w:val="left"/>
      <w:pPr>
        <w:tabs>
          <w:tab w:val="num" w:pos="360"/>
        </w:tabs>
        <w:ind w:left="357" w:hanging="357"/>
      </w:pPr>
      <w:rPr>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5FC4F79"/>
    <w:multiLevelType w:val="multilevel"/>
    <w:tmpl w:val="3D44E926"/>
    <w:lvl w:ilvl="0">
      <w:start w:val="1"/>
      <w:numFmt w:val="decimal"/>
      <w:lvlText w:val="%1."/>
      <w:lvlJc w:val="left"/>
      <w:pPr>
        <w:tabs>
          <w:tab w:val="num" w:pos="360"/>
        </w:tabs>
        <w:ind w:left="360" w:hanging="360"/>
      </w:pPr>
      <w:rPr>
        <w:rFonts w:ascii="Verdana" w:hAnsi="Verdana"/>
        <w:b/>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nsid w:val="6B0735C3"/>
    <w:multiLevelType w:val="hybridMultilevel"/>
    <w:tmpl w:val="D970548A"/>
    <w:lvl w:ilvl="0" w:tplc="0E820E1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6D7B4529"/>
    <w:multiLevelType w:val="hybridMultilevel"/>
    <w:tmpl w:val="EEBEB71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70496450"/>
    <w:multiLevelType w:val="hybridMultilevel"/>
    <w:tmpl w:val="298AFB4E"/>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0D4526C"/>
    <w:multiLevelType w:val="hybridMultilevel"/>
    <w:tmpl w:val="0A501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7F69F2"/>
    <w:multiLevelType w:val="hybridMultilevel"/>
    <w:tmpl w:val="81E24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47160E8"/>
    <w:multiLevelType w:val="multilevel"/>
    <w:tmpl w:val="C4F0A374"/>
    <w:styleLink w:val="WW8Num1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2">
    <w:nsid w:val="75F34535"/>
    <w:multiLevelType w:val="hybridMultilevel"/>
    <w:tmpl w:val="8AE85C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AD052EF"/>
    <w:multiLevelType w:val="hybridMultilevel"/>
    <w:tmpl w:val="C6F8C71E"/>
    <w:lvl w:ilvl="0" w:tplc="04150017">
      <w:start w:val="1"/>
      <w:numFmt w:val="lowerLetter"/>
      <w:lvlText w:val="%1)"/>
      <w:lvlJc w:val="left"/>
      <w:pPr>
        <w:tabs>
          <w:tab w:val="num" w:pos="900"/>
        </w:tabs>
        <w:ind w:left="900" w:hanging="360"/>
      </w:pPr>
      <w:rPr>
        <w:strike w:val="0"/>
        <w:dstrike w:val="0"/>
        <w:u w:val="none"/>
        <w:effect w:val="none"/>
      </w:rPr>
    </w:lvl>
    <w:lvl w:ilvl="1" w:tplc="FFFFFFFF">
      <w:start w:val="34"/>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3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6"/>
  </w:num>
  <w:num w:numId="23">
    <w:abstractNumId w:val="41"/>
  </w:num>
  <w:num w:numId="24">
    <w:abstractNumId w:val="16"/>
  </w:num>
  <w:num w:numId="25">
    <w:abstractNumId w:val="32"/>
  </w:num>
  <w:num w:numId="26">
    <w:abstractNumId w:val="2"/>
    <w:lvlOverride w:ilvl="0">
      <w:startOverride w:val="1"/>
    </w:lvlOverride>
  </w:num>
  <w:num w:numId="27">
    <w:abstractNumId w:val="5"/>
  </w:num>
  <w:num w:numId="28">
    <w:abstractNumId w:val="12"/>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6"/>
  </w:num>
  <w:num w:numId="35">
    <w:abstractNumId w:val="10"/>
  </w:num>
  <w:num w:numId="36">
    <w:abstractNumId w:val="37"/>
  </w:num>
  <w:num w:numId="37">
    <w:abstractNumId w:val="14"/>
  </w:num>
  <w:num w:numId="38">
    <w:abstractNumId w:val="33"/>
  </w:num>
  <w:num w:numId="39">
    <w:abstractNumId w:val="3"/>
  </w:num>
  <w:num w:numId="40">
    <w:abstractNumId w:val="19"/>
  </w:num>
  <w:num w:numId="41">
    <w:abstractNumId w:val="40"/>
  </w:num>
  <w:num w:numId="42">
    <w:abstractNumId w:val="30"/>
  </w:num>
  <w:num w:numId="43">
    <w:abstractNumId w:val="21"/>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drawingGridHorizontalSpacing w:val="110"/>
  <w:displayHorizontalDrawingGridEvery w:val="2"/>
  <w:characterSpacingControl w:val="doNotCompress"/>
  <w:hdrShapeDefaults>
    <o:shapedefaults v:ext="edit" spidmax="207874"/>
  </w:hdrShapeDefaults>
  <w:footnotePr>
    <w:footnote w:id="-1"/>
    <w:footnote w:id="0"/>
  </w:footnotePr>
  <w:endnotePr>
    <w:endnote w:id="-1"/>
    <w:endnote w:id="0"/>
  </w:endnotePr>
  <w:compat/>
  <w:rsids>
    <w:rsidRoot w:val="0010386B"/>
    <w:rsid w:val="0000415A"/>
    <w:rsid w:val="00006532"/>
    <w:rsid w:val="000071F3"/>
    <w:rsid w:val="00021E0F"/>
    <w:rsid w:val="00022A7A"/>
    <w:rsid w:val="0002367E"/>
    <w:rsid w:val="000306EE"/>
    <w:rsid w:val="0003078C"/>
    <w:rsid w:val="00037BD1"/>
    <w:rsid w:val="0004072E"/>
    <w:rsid w:val="000448A9"/>
    <w:rsid w:val="00046982"/>
    <w:rsid w:val="0004777A"/>
    <w:rsid w:val="00051310"/>
    <w:rsid w:val="00060184"/>
    <w:rsid w:val="0007201C"/>
    <w:rsid w:val="00072BC4"/>
    <w:rsid w:val="0007418F"/>
    <w:rsid w:val="00074307"/>
    <w:rsid w:val="00075FAD"/>
    <w:rsid w:val="00080C91"/>
    <w:rsid w:val="000A02C2"/>
    <w:rsid w:val="000A1277"/>
    <w:rsid w:val="000B68A0"/>
    <w:rsid w:val="000B68CC"/>
    <w:rsid w:val="000B70BE"/>
    <w:rsid w:val="000B7EC8"/>
    <w:rsid w:val="000C0DD7"/>
    <w:rsid w:val="000C0E72"/>
    <w:rsid w:val="000C5824"/>
    <w:rsid w:val="000F1FDC"/>
    <w:rsid w:val="000F32C9"/>
    <w:rsid w:val="00103536"/>
    <w:rsid w:val="0010386B"/>
    <w:rsid w:val="00113DE1"/>
    <w:rsid w:val="001259DF"/>
    <w:rsid w:val="00132889"/>
    <w:rsid w:val="00136F38"/>
    <w:rsid w:val="00137F88"/>
    <w:rsid w:val="001548B2"/>
    <w:rsid w:val="00154E56"/>
    <w:rsid w:val="0016317E"/>
    <w:rsid w:val="00166D1F"/>
    <w:rsid w:val="00167667"/>
    <w:rsid w:val="0017115F"/>
    <w:rsid w:val="0017393E"/>
    <w:rsid w:val="00175E31"/>
    <w:rsid w:val="001837AE"/>
    <w:rsid w:val="0018779B"/>
    <w:rsid w:val="0019591D"/>
    <w:rsid w:val="001A5DE4"/>
    <w:rsid w:val="001B078C"/>
    <w:rsid w:val="001B1635"/>
    <w:rsid w:val="001B2165"/>
    <w:rsid w:val="001B3287"/>
    <w:rsid w:val="001C4656"/>
    <w:rsid w:val="001D4818"/>
    <w:rsid w:val="001D561A"/>
    <w:rsid w:val="001E5E42"/>
    <w:rsid w:val="001F75B4"/>
    <w:rsid w:val="00215C8C"/>
    <w:rsid w:val="00221B5B"/>
    <w:rsid w:val="00222205"/>
    <w:rsid w:val="00231222"/>
    <w:rsid w:val="00233A10"/>
    <w:rsid w:val="002348AC"/>
    <w:rsid w:val="0024358F"/>
    <w:rsid w:val="00250D21"/>
    <w:rsid w:val="002537C6"/>
    <w:rsid w:val="0025398E"/>
    <w:rsid w:val="00270ADB"/>
    <w:rsid w:val="00285923"/>
    <w:rsid w:val="00291E05"/>
    <w:rsid w:val="00292C94"/>
    <w:rsid w:val="00293D51"/>
    <w:rsid w:val="002A2FE1"/>
    <w:rsid w:val="002A40B4"/>
    <w:rsid w:val="002A489A"/>
    <w:rsid w:val="002B4FCD"/>
    <w:rsid w:val="002C1B0D"/>
    <w:rsid w:val="002D06C5"/>
    <w:rsid w:val="002D4EE7"/>
    <w:rsid w:val="002F0893"/>
    <w:rsid w:val="002F336C"/>
    <w:rsid w:val="002F3730"/>
    <w:rsid w:val="002F3960"/>
    <w:rsid w:val="002F723D"/>
    <w:rsid w:val="0030118B"/>
    <w:rsid w:val="00301B72"/>
    <w:rsid w:val="003026BD"/>
    <w:rsid w:val="00303448"/>
    <w:rsid w:val="00303AE5"/>
    <w:rsid w:val="00307678"/>
    <w:rsid w:val="003129E4"/>
    <w:rsid w:val="0032062A"/>
    <w:rsid w:val="003234E6"/>
    <w:rsid w:val="00323A69"/>
    <w:rsid w:val="00323EC1"/>
    <w:rsid w:val="00327606"/>
    <w:rsid w:val="003319E9"/>
    <w:rsid w:val="00340056"/>
    <w:rsid w:val="00342AA5"/>
    <w:rsid w:val="00345FC4"/>
    <w:rsid w:val="003541AE"/>
    <w:rsid w:val="003574FA"/>
    <w:rsid w:val="003700B2"/>
    <w:rsid w:val="00373447"/>
    <w:rsid w:val="00385340"/>
    <w:rsid w:val="00392155"/>
    <w:rsid w:val="003B2D7E"/>
    <w:rsid w:val="003B37BD"/>
    <w:rsid w:val="003C01E6"/>
    <w:rsid w:val="003C35E2"/>
    <w:rsid w:val="003D322B"/>
    <w:rsid w:val="003D4419"/>
    <w:rsid w:val="003F69D6"/>
    <w:rsid w:val="00400ECA"/>
    <w:rsid w:val="00432B91"/>
    <w:rsid w:val="00432DB3"/>
    <w:rsid w:val="00441EA4"/>
    <w:rsid w:val="00445A6F"/>
    <w:rsid w:val="00446957"/>
    <w:rsid w:val="004509E8"/>
    <w:rsid w:val="004614A2"/>
    <w:rsid w:val="00462295"/>
    <w:rsid w:val="00463CF9"/>
    <w:rsid w:val="004647E7"/>
    <w:rsid w:val="004656FB"/>
    <w:rsid w:val="0046604D"/>
    <w:rsid w:val="0047104D"/>
    <w:rsid w:val="00475F95"/>
    <w:rsid w:val="004802AE"/>
    <w:rsid w:val="00482FB2"/>
    <w:rsid w:val="00484AB1"/>
    <w:rsid w:val="004A3DB3"/>
    <w:rsid w:val="004B4EC0"/>
    <w:rsid w:val="004C0D79"/>
    <w:rsid w:val="004C347F"/>
    <w:rsid w:val="004C68F6"/>
    <w:rsid w:val="004C6E8B"/>
    <w:rsid w:val="004D0C4F"/>
    <w:rsid w:val="004D3551"/>
    <w:rsid w:val="004E191C"/>
    <w:rsid w:val="004E27F3"/>
    <w:rsid w:val="004E4871"/>
    <w:rsid w:val="004F3154"/>
    <w:rsid w:val="004F7EB6"/>
    <w:rsid w:val="00500CCF"/>
    <w:rsid w:val="00502D41"/>
    <w:rsid w:val="00505347"/>
    <w:rsid w:val="00506BF2"/>
    <w:rsid w:val="00513B1F"/>
    <w:rsid w:val="005231B8"/>
    <w:rsid w:val="00535881"/>
    <w:rsid w:val="00536193"/>
    <w:rsid w:val="00540A3F"/>
    <w:rsid w:val="00542950"/>
    <w:rsid w:val="00546170"/>
    <w:rsid w:val="0055363C"/>
    <w:rsid w:val="005536C8"/>
    <w:rsid w:val="005554D0"/>
    <w:rsid w:val="00560035"/>
    <w:rsid w:val="00570BE6"/>
    <w:rsid w:val="00571B05"/>
    <w:rsid w:val="0057215E"/>
    <w:rsid w:val="005762CF"/>
    <w:rsid w:val="005817AA"/>
    <w:rsid w:val="00591F56"/>
    <w:rsid w:val="00594E5D"/>
    <w:rsid w:val="005A11E9"/>
    <w:rsid w:val="005A7818"/>
    <w:rsid w:val="005B3DF5"/>
    <w:rsid w:val="005B7887"/>
    <w:rsid w:val="005C095F"/>
    <w:rsid w:val="005D2918"/>
    <w:rsid w:val="005E064D"/>
    <w:rsid w:val="005E0A1F"/>
    <w:rsid w:val="005F21A1"/>
    <w:rsid w:val="00606A76"/>
    <w:rsid w:val="00607B80"/>
    <w:rsid w:val="00641B41"/>
    <w:rsid w:val="00652488"/>
    <w:rsid w:val="00655C08"/>
    <w:rsid w:val="00655F82"/>
    <w:rsid w:val="00663E6D"/>
    <w:rsid w:val="00670C34"/>
    <w:rsid w:val="0067141A"/>
    <w:rsid w:val="00673567"/>
    <w:rsid w:val="00674522"/>
    <w:rsid w:val="00676447"/>
    <w:rsid w:val="00692017"/>
    <w:rsid w:val="006A17A2"/>
    <w:rsid w:val="006A27D2"/>
    <w:rsid w:val="006A56CA"/>
    <w:rsid w:val="006B3479"/>
    <w:rsid w:val="006B4ED1"/>
    <w:rsid w:val="006D27BC"/>
    <w:rsid w:val="006E0FE6"/>
    <w:rsid w:val="006E678A"/>
    <w:rsid w:val="006E77DD"/>
    <w:rsid w:val="006F3C57"/>
    <w:rsid w:val="00701034"/>
    <w:rsid w:val="00705C38"/>
    <w:rsid w:val="00707847"/>
    <w:rsid w:val="00714232"/>
    <w:rsid w:val="00724F4C"/>
    <w:rsid w:val="007329C1"/>
    <w:rsid w:val="007332EA"/>
    <w:rsid w:val="00734C41"/>
    <w:rsid w:val="00734CBF"/>
    <w:rsid w:val="00746530"/>
    <w:rsid w:val="00756A86"/>
    <w:rsid w:val="00760106"/>
    <w:rsid w:val="0076698A"/>
    <w:rsid w:val="00783DCE"/>
    <w:rsid w:val="0078661B"/>
    <w:rsid w:val="007911D3"/>
    <w:rsid w:val="00791F95"/>
    <w:rsid w:val="007950C1"/>
    <w:rsid w:val="00795CDA"/>
    <w:rsid w:val="007A208F"/>
    <w:rsid w:val="007A5C18"/>
    <w:rsid w:val="007A628F"/>
    <w:rsid w:val="007B178E"/>
    <w:rsid w:val="007B3928"/>
    <w:rsid w:val="007B7B05"/>
    <w:rsid w:val="007C0BB4"/>
    <w:rsid w:val="007C4E38"/>
    <w:rsid w:val="007D086B"/>
    <w:rsid w:val="007D5E0A"/>
    <w:rsid w:val="007E1C7F"/>
    <w:rsid w:val="007E209A"/>
    <w:rsid w:val="007E3D39"/>
    <w:rsid w:val="007E7D5D"/>
    <w:rsid w:val="007F00DC"/>
    <w:rsid w:val="007F6A2B"/>
    <w:rsid w:val="00801265"/>
    <w:rsid w:val="00804228"/>
    <w:rsid w:val="00812FFE"/>
    <w:rsid w:val="00817DB5"/>
    <w:rsid w:val="00821DBD"/>
    <w:rsid w:val="00823F95"/>
    <w:rsid w:val="008260A9"/>
    <w:rsid w:val="008306ED"/>
    <w:rsid w:val="00845B7B"/>
    <w:rsid w:val="00852FBD"/>
    <w:rsid w:val="008549A0"/>
    <w:rsid w:val="0085741C"/>
    <w:rsid w:val="008644E1"/>
    <w:rsid w:val="00865013"/>
    <w:rsid w:val="008667E0"/>
    <w:rsid w:val="00866E51"/>
    <w:rsid w:val="0087420C"/>
    <w:rsid w:val="00875FC4"/>
    <w:rsid w:val="00880613"/>
    <w:rsid w:val="00881327"/>
    <w:rsid w:val="00884E6C"/>
    <w:rsid w:val="008914B1"/>
    <w:rsid w:val="0089556E"/>
    <w:rsid w:val="008A7C84"/>
    <w:rsid w:val="008B2167"/>
    <w:rsid w:val="008B5FD2"/>
    <w:rsid w:val="008B6820"/>
    <w:rsid w:val="008C270A"/>
    <w:rsid w:val="008C498F"/>
    <w:rsid w:val="008D4AB6"/>
    <w:rsid w:val="008E0253"/>
    <w:rsid w:val="008E605D"/>
    <w:rsid w:val="008F0C4F"/>
    <w:rsid w:val="008F5338"/>
    <w:rsid w:val="008F66ED"/>
    <w:rsid w:val="008F6D2C"/>
    <w:rsid w:val="008F784E"/>
    <w:rsid w:val="00907FA3"/>
    <w:rsid w:val="0091143B"/>
    <w:rsid w:val="009148E5"/>
    <w:rsid w:val="00921DEC"/>
    <w:rsid w:val="00924D14"/>
    <w:rsid w:val="00925CAC"/>
    <w:rsid w:val="009315C9"/>
    <w:rsid w:val="00933343"/>
    <w:rsid w:val="009342A0"/>
    <w:rsid w:val="00940C58"/>
    <w:rsid w:val="00964DF2"/>
    <w:rsid w:val="00965218"/>
    <w:rsid w:val="0097387E"/>
    <w:rsid w:val="00977176"/>
    <w:rsid w:val="009776A3"/>
    <w:rsid w:val="00987AC3"/>
    <w:rsid w:val="009A11A4"/>
    <w:rsid w:val="009B1BF6"/>
    <w:rsid w:val="009B1E1E"/>
    <w:rsid w:val="009C6E87"/>
    <w:rsid w:val="009D5481"/>
    <w:rsid w:val="009D59B0"/>
    <w:rsid w:val="009D6616"/>
    <w:rsid w:val="009E0F7B"/>
    <w:rsid w:val="009E353C"/>
    <w:rsid w:val="009F0C5E"/>
    <w:rsid w:val="009F2BB6"/>
    <w:rsid w:val="009F530A"/>
    <w:rsid w:val="009F73B5"/>
    <w:rsid w:val="00A12A09"/>
    <w:rsid w:val="00A22071"/>
    <w:rsid w:val="00A22C9F"/>
    <w:rsid w:val="00A25C10"/>
    <w:rsid w:val="00A26371"/>
    <w:rsid w:val="00A4019B"/>
    <w:rsid w:val="00A407B5"/>
    <w:rsid w:val="00A528F7"/>
    <w:rsid w:val="00A624FB"/>
    <w:rsid w:val="00A63D38"/>
    <w:rsid w:val="00A6452F"/>
    <w:rsid w:val="00A666CC"/>
    <w:rsid w:val="00A81AA3"/>
    <w:rsid w:val="00A83E2C"/>
    <w:rsid w:val="00A85E1B"/>
    <w:rsid w:val="00A91B29"/>
    <w:rsid w:val="00A91B51"/>
    <w:rsid w:val="00A95B0C"/>
    <w:rsid w:val="00A95F80"/>
    <w:rsid w:val="00A97E6F"/>
    <w:rsid w:val="00AA5149"/>
    <w:rsid w:val="00AA55F2"/>
    <w:rsid w:val="00AA782C"/>
    <w:rsid w:val="00AB2308"/>
    <w:rsid w:val="00AB4509"/>
    <w:rsid w:val="00AC5605"/>
    <w:rsid w:val="00AF1865"/>
    <w:rsid w:val="00AF2F67"/>
    <w:rsid w:val="00B137A1"/>
    <w:rsid w:val="00B1655A"/>
    <w:rsid w:val="00B23946"/>
    <w:rsid w:val="00B459E2"/>
    <w:rsid w:val="00B52C4E"/>
    <w:rsid w:val="00B54A5F"/>
    <w:rsid w:val="00B5679B"/>
    <w:rsid w:val="00B579D2"/>
    <w:rsid w:val="00B60E6A"/>
    <w:rsid w:val="00B65C6F"/>
    <w:rsid w:val="00B66B22"/>
    <w:rsid w:val="00B75E30"/>
    <w:rsid w:val="00B767A7"/>
    <w:rsid w:val="00B82F8D"/>
    <w:rsid w:val="00BB3A1E"/>
    <w:rsid w:val="00BB55F0"/>
    <w:rsid w:val="00BB6C1B"/>
    <w:rsid w:val="00BC3654"/>
    <w:rsid w:val="00BC6651"/>
    <w:rsid w:val="00BD2773"/>
    <w:rsid w:val="00BD28F7"/>
    <w:rsid w:val="00BD70DA"/>
    <w:rsid w:val="00BE1877"/>
    <w:rsid w:val="00BF2C79"/>
    <w:rsid w:val="00BF763F"/>
    <w:rsid w:val="00C01351"/>
    <w:rsid w:val="00C15247"/>
    <w:rsid w:val="00C21F3F"/>
    <w:rsid w:val="00C230CC"/>
    <w:rsid w:val="00C3107F"/>
    <w:rsid w:val="00C33BD4"/>
    <w:rsid w:val="00C37DA0"/>
    <w:rsid w:val="00C467BE"/>
    <w:rsid w:val="00C475A5"/>
    <w:rsid w:val="00C47E37"/>
    <w:rsid w:val="00C64C47"/>
    <w:rsid w:val="00C66E18"/>
    <w:rsid w:val="00C71C04"/>
    <w:rsid w:val="00C734B1"/>
    <w:rsid w:val="00C75B7B"/>
    <w:rsid w:val="00C954B1"/>
    <w:rsid w:val="00CA0F65"/>
    <w:rsid w:val="00CB5E84"/>
    <w:rsid w:val="00CD017A"/>
    <w:rsid w:val="00CD5DDE"/>
    <w:rsid w:val="00CD6B9F"/>
    <w:rsid w:val="00CE1753"/>
    <w:rsid w:val="00CF0674"/>
    <w:rsid w:val="00CF43F5"/>
    <w:rsid w:val="00CF7D63"/>
    <w:rsid w:val="00D004F6"/>
    <w:rsid w:val="00D0776E"/>
    <w:rsid w:val="00D14934"/>
    <w:rsid w:val="00D16B8B"/>
    <w:rsid w:val="00D23BEF"/>
    <w:rsid w:val="00D27DE5"/>
    <w:rsid w:val="00D32A5B"/>
    <w:rsid w:val="00D34163"/>
    <w:rsid w:val="00D42E06"/>
    <w:rsid w:val="00D45EC8"/>
    <w:rsid w:val="00D51FB1"/>
    <w:rsid w:val="00D52769"/>
    <w:rsid w:val="00D55306"/>
    <w:rsid w:val="00D60497"/>
    <w:rsid w:val="00D61F26"/>
    <w:rsid w:val="00D760AB"/>
    <w:rsid w:val="00D760B1"/>
    <w:rsid w:val="00D87909"/>
    <w:rsid w:val="00D91523"/>
    <w:rsid w:val="00D92A90"/>
    <w:rsid w:val="00D934AF"/>
    <w:rsid w:val="00DA071C"/>
    <w:rsid w:val="00DA1434"/>
    <w:rsid w:val="00DA2B3B"/>
    <w:rsid w:val="00DA49EC"/>
    <w:rsid w:val="00DA5F9C"/>
    <w:rsid w:val="00DA78D0"/>
    <w:rsid w:val="00DB0148"/>
    <w:rsid w:val="00DB20A5"/>
    <w:rsid w:val="00DB2352"/>
    <w:rsid w:val="00DB362F"/>
    <w:rsid w:val="00DB45F8"/>
    <w:rsid w:val="00DB6FE0"/>
    <w:rsid w:val="00DC5C6E"/>
    <w:rsid w:val="00DD7C1F"/>
    <w:rsid w:val="00DE5BAF"/>
    <w:rsid w:val="00E20171"/>
    <w:rsid w:val="00E31C70"/>
    <w:rsid w:val="00E43B80"/>
    <w:rsid w:val="00E4404A"/>
    <w:rsid w:val="00E4553F"/>
    <w:rsid w:val="00E51527"/>
    <w:rsid w:val="00E516C4"/>
    <w:rsid w:val="00E51F47"/>
    <w:rsid w:val="00E65FE1"/>
    <w:rsid w:val="00E70E98"/>
    <w:rsid w:val="00E71084"/>
    <w:rsid w:val="00E725F6"/>
    <w:rsid w:val="00E8108D"/>
    <w:rsid w:val="00E85E47"/>
    <w:rsid w:val="00E866B7"/>
    <w:rsid w:val="00E94A5B"/>
    <w:rsid w:val="00E96ED5"/>
    <w:rsid w:val="00EC1862"/>
    <w:rsid w:val="00EC3347"/>
    <w:rsid w:val="00EC4DD7"/>
    <w:rsid w:val="00EC6A1F"/>
    <w:rsid w:val="00F004DF"/>
    <w:rsid w:val="00F02813"/>
    <w:rsid w:val="00F02C76"/>
    <w:rsid w:val="00F07EE8"/>
    <w:rsid w:val="00F12593"/>
    <w:rsid w:val="00F17B7E"/>
    <w:rsid w:val="00F209C7"/>
    <w:rsid w:val="00F2666E"/>
    <w:rsid w:val="00F27B19"/>
    <w:rsid w:val="00F53599"/>
    <w:rsid w:val="00F54C32"/>
    <w:rsid w:val="00F66206"/>
    <w:rsid w:val="00F7523F"/>
    <w:rsid w:val="00F76A27"/>
    <w:rsid w:val="00F87D66"/>
    <w:rsid w:val="00FA6E8D"/>
    <w:rsid w:val="00FB037B"/>
    <w:rsid w:val="00FD481C"/>
    <w:rsid w:val="00FE09AD"/>
    <w:rsid w:val="00FE119F"/>
    <w:rsid w:val="00FE4D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1277"/>
    <w:pPr>
      <w:spacing w:after="200" w:line="276" w:lineRule="auto"/>
    </w:pPr>
  </w:style>
  <w:style w:type="paragraph" w:styleId="Nagwek1">
    <w:name w:val="heading 1"/>
    <w:aliases w:val="Nagł 1"/>
    <w:basedOn w:val="Normalny"/>
    <w:link w:val="Nagwek1Znak"/>
    <w:qFormat/>
    <w:rsid w:val="0010386B"/>
    <w:pPr>
      <w:keepNext/>
      <w:spacing w:after="0" w:line="240" w:lineRule="auto"/>
      <w:jc w:val="center"/>
      <w:outlineLvl w:val="0"/>
    </w:pPr>
    <w:rPr>
      <w:rFonts w:ascii="Times New Roman" w:eastAsia="Times New Roman" w:hAnsi="Times New Roman" w:cs="Times New Roman"/>
      <w:sz w:val="32"/>
      <w:szCs w:val="20"/>
      <w:lang w:eastAsia="pl-PL"/>
    </w:rPr>
  </w:style>
  <w:style w:type="paragraph" w:styleId="Nagwek2">
    <w:name w:val="heading 2"/>
    <w:basedOn w:val="Normalny"/>
    <w:next w:val="Normalny"/>
    <w:link w:val="Nagwek2Znak"/>
    <w:uiPriority w:val="9"/>
    <w:semiHidden/>
    <w:unhideWhenUsed/>
    <w:qFormat/>
    <w:rsid w:val="0010386B"/>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unhideWhenUsed/>
    <w:qFormat/>
    <w:rsid w:val="0010386B"/>
    <w:pPr>
      <w:keepNext/>
      <w:spacing w:before="240" w:after="60" w:line="240" w:lineRule="auto"/>
      <w:outlineLvl w:val="2"/>
    </w:pPr>
    <w:rPr>
      <w:rFonts w:ascii="Cambria" w:eastAsia="Times New Roman" w:hAnsi="Cambria" w:cs="Times New Roman"/>
      <w:b/>
      <w:bCs/>
      <w:sz w:val="26"/>
      <w:szCs w:val="26"/>
      <w:lang w:eastAsia="pl-PL"/>
    </w:rPr>
  </w:style>
  <w:style w:type="paragraph" w:styleId="Nagwek4">
    <w:name w:val="heading 4"/>
    <w:basedOn w:val="Normalny"/>
    <w:next w:val="Normalny"/>
    <w:link w:val="Nagwek4Znak"/>
    <w:uiPriority w:val="9"/>
    <w:semiHidden/>
    <w:unhideWhenUsed/>
    <w:qFormat/>
    <w:rsid w:val="0010386B"/>
    <w:pPr>
      <w:keepNext/>
      <w:spacing w:before="240" w:after="60" w:line="240" w:lineRule="auto"/>
      <w:outlineLvl w:val="3"/>
    </w:pPr>
    <w:rPr>
      <w:rFonts w:ascii="Calibri" w:eastAsia="Times New Roman" w:hAnsi="Calibri" w:cs="Times New Roman"/>
      <w:b/>
      <w:bCs/>
      <w:sz w:val="28"/>
      <w:szCs w:val="28"/>
      <w:lang w:eastAsia="pl-PL"/>
    </w:rPr>
  </w:style>
  <w:style w:type="paragraph" w:styleId="Nagwek8">
    <w:name w:val="heading 8"/>
    <w:basedOn w:val="Normalny"/>
    <w:next w:val="Normalny"/>
    <w:link w:val="Nagwek8Znak"/>
    <w:uiPriority w:val="9"/>
    <w:unhideWhenUsed/>
    <w:qFormat/>
    <w:rsid w:val="0010386B"/>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link w:val="Nagwek9Znak"/>
    <w:unhideWhenUsed/>
    <w:qFormat/>
    <w:rsid w:val="0010386B"/>
    <w:pPr>
      <w:keepNext/>
      <w:spacing w:after="0" w:line="240" w:lineRule="auto"/>
      <w:jc w:val="right"/>
      <w:outlineLvl w:val="8"/>
    </w:pPr>
    <w:rPr>
      <w:rFonts w:ascii="Times New Roman" w:eastAsia="Times New Roman" w:hAnsi="Times New Roman" w:cs="Times New Roman"/>
      <w:bCs/>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 1 Znak"/>
    <w:basedOn w:val="Domylnaczcionkaakapitu"/>
    <w:link w:val="Nagwek1"/>
    <w:rsid w:val="0010386B"/>
    <w:rPr>
      <w:rFonts w:ascii="Times New Roman" w:eastAsia="Times New Roman" w:hAnsi="Times New Roman" w:cs="Times New Roman"/>
      <w:sz w:val="32"/>
      <w:szCs w:val="20"/>
      <w:lang w:eastAsia="pl-PL"/>
    </w:rPr>
  </w:style>
  <w:style w:type="character" w:customStyle="1" w:styleId="Nagwek2Znak">
    <w:name w:val="Nagłówek 2 Znak"/>
    <w:basedOn w:val="Domylnaczcionkaakapitu"/>
    <w:link w:val="Nagwek2"/>
    <w:uiPriority w:val="9"/>
    <w:semiHidden/>
    <w:rsid w:val="0010386B"/>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10386B"/>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10386B"/>
    <w:rPr>
      <w:rFonts w:ascii="Calibri" w:eastAsia="Times New Roman" w:hAnsi="Calibri" w:cs="Times New Roman"/>
      <w:b/>
      <w:bCs/>
      <w:sz w:val="28"/>
      <w:szCs w:val="28"/>
      <w:lang w:eastAsia="pl-PL"/>
    </w:rPr>
  </w:style>
  <w:style w:type="character" w:customStyle="1" w:styleId="Nagwek8Znak">
    <w:name w:val="Nagłówek 8 Znak"/>
    <w:basedOn w:val="Domylnaczcionkaakapitu"/>
    <w:link w:val="Nagwek8"/>
    <w:uiPriority w:val="9"/>
    <w:rsid w:val="0010386B"/>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10386B"/>
    <w:rPr>
      <w:rFonts w:ascii="Times New Roman" w:eastAsia="Times New Roman" w:hAnsi="Times New Roman" w:cs="Times New Roman"/>
      <w:bCs/>
      <w:i/>
      <w:iCs/>
      <w:sz w:val="20"/>
      <w:szCs w:val="20"/>
      <w:lang w:eastAsia="pl-PL"/>
    </w:rPr>
  </w:style>
  <w:style w:type="numbering" w:customStyle="1" w:styleId="Bezlisty1">
    <w:name w:val="Bez listy1"/>
    <w:next w:val="Bezlisty"/>
    <w:uiPriority w:val="99"/>
    <w:semiHidden/>
    <w:unhideWhenUsed/>
    <w:rsid w:val="0010386B"/>
  </w:style>
  <w:style w:type="numbering" w:customStyle="1" w:styleId="Bezlisty11">
    <w:name w:val="Bez listy11"/>
    <w:next w:val="Bezlisty"/>
    <w:uiPriority w:val="99"/>
    <w:semiHidden/>
    <w:unhideWhenUsed/>
    <w:rsid w:val="0010386B"/>
  </w:style>
  <w:style w:type="character" w:styleId="Hipercze">
    <w:name w:val="Hyperlink"/>
    <w:uiPriority w:val="99"/>
    <w:unhideWhenUsed/>
    <w:rsid w:val="0010386B"/>
    <w:rPr>
      <w:color w:val="0000FF"/>
      <w:u w:val="single"/>
    </w:rPr>
  </w:style>
  <w:style w:type="paragraph" w:styleId="Stopka">
    <w:name w:val="footer"/>
    <w:basedOn w:val="Normalny"/>
    <w:link w:val="StopkaZnak"/>
    <w:uiPriority w:val="99"/>
    <w:unhideWhenUsed/>
    <w:rsid w:val="0010386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0386B"/>
    <w:rPr>
      <w:rFonts w:ascii="Times New Roman" w:eastAsia="Times New Roman" w:hAnsi="Times New Roman" w:cs="Times New Roman"/>
      <w:sz w:val="20"/>
      <w:szCs w:val="20"/>
      <w:lang w:eastAsia="pl-PL"/>
    </w:rPr>
  </w:style>
  <w:style w:type="paragraph" w:styleId="Lista">
    <w:name w:val="List"/>
    <w:basedOn w:val="Normalny"/>
    <w:semiHidden/>
    <w:unhideWhenUsed/>
    <w:rsid w:val="0010386B"/>
    <w:pPr>
      <w:spacing w:after="0" w:line="240" w:lineRule="auto"/>
      <w:ind w:left="283" w:hanging="283"/>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10386B"/>
    <w:pPr>
      <w:spacing w:after="0" w:line="240" w:lineRule="auto"/>
    </w:pPr>
    <w:rPr>
      <w:rFonts w:ascii="Times New Roman" w:eastAsia="Times New Roman" w:hAnsi="Times New Roman" w:cs="Times New Roman"/>
      <w:b/>
      <w:bCs/>
      <w:sz w:val="24"/>
      <w:szCs w:val="20"/>
      <w:lang w:eastAsia="pl-PL"/>
    </w:rPr>
  </w:style>
  <w:style w:type="character" w:customStyle="1" w:styleId="TekstpodstawowyZnak">
    <w:name w:val="Tekst podstawowy Znak"/>
    <w:basedOn w:val="Domylnaczcionkaakapitu"/>
    <w:link w:val="Tekstpodstawowy"/>
    <w:rsid w:val="0010386B"/>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unhideWhenUsed/>
    <w:rsid w:val="0010386B"/>
    <w:pPr>
      <w:snapToGrid w:val="0"/>
      <w:spacing w:after="0" w:line="360" w:lineRule="auto"/>
      <w:ind w:firstLine="567"/>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10386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10386B"/>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10386B"/>
    <w:rPr>
      <w:rFonts w:ascii="Times New Roman" w:eastAsia="Times New Roman" w:hAnsi="Times New Roman" w:cs="Times New Roman"/>
      <w:sz w:val="24"/>
      <w:szCs w:val="20"/>
      <w:lang w:eastAsia="pl-PL"/>
    </w:rPr>
  </w:style>
  <w:style w:type="paragraph" w:styleId="Akapitzlist">
    <w:name w:val="List Paragraph"/>
    <w:aliases w:val="List Paragraph,L1,Akapit z listą5"/>
    <w:basedOn w:val="Normalny"/>
    <w:link w:val="AkapitzlistZnak"/>
    <w:uiPriority w:val="34"/>
    <w:qFormat/>
    <w:rsid w:val="0010386B"/>
    <w:pPr>
      <w:ind w:left="720"/>
      <w:contextualSpacing/>
    </w:pPr>
    <w:rPr>
      <w:rFonts w:ascii="Calibri" w:eastAsia="Calibri" w:hAnsi="Calibri" w:cs="Times New Roman"/>
    </w:rPr>
  </w:style>
  <w:style w:type="paragraph" w:customStyle="1" w:styleId="pkt">
    <w:name w:val="pkt"/>
    <w:basedOn w:val="Normalny"/>
    <w:rsid w:val="0010386B"/>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customStyle="1" w:styleId="Tekstpodstawowy31">
    <w:name w:val="Tekst podstawowy 31"/>
    <w:basedOn w:val="Normalny"/>
    <w:rsid w:val="0010386B"/>
    <w:pPr>
      <w:overflowPunct w:val="0"/>
      <w:autoSpaceDE w:val="0"/>
      <w:autoSpaceDN w:val="0"/>
      <w:adjustRightInd w:val="0"/>
      <w:spacing w:after="0" w:line="360" w:lineRule="auto"/>
      <w:jc w:val="both"/>
    </w:pPr>
    <w:rPr>
      <w:rFonts w:ascii="Arial" w:eastAsia="Times New Roman" w:hAnsi="Arial" w:cs="Times New Roman"/>
      <w:sz w:val="24"/>
      <w:szCs w:val="20"/>
      <w:lang w:val="en-US"/>
    </w:rPr>
  </w:style>
  <w:style w:type="paragraph" w:customStyle="1" w:styleId="Nagwek6">
    <w:name w:val="Nag?—wek 6"/>
    <w:basedOn w:val="Normalny"/>
    <w:next w:val="Normalny"/>
    <w:semiHidden/>
    <w:rsid w:val="0010386B"/>
    <w:pPr>
      <w:keepNext/>
      <w:overflowPunct w:val="0"/>
      <w:autoSpaceDE w:val="0"/>
      <w:autoSpaceDN w:val="0"/>
      <w:adjustRightInd w:val="0"/>
      <w:spacing w:after="0" w:line="240" w:lineRule="auto"/>
      <w:jc w:val="center"/>
    </w:pPr>
    <w:rPr>
      <w:rFonts w:ascii="Arial" w:eastAsia="Times New Roman" w:hAnsi="Arial" w:cs="Times New Roman"/>
      <w:b/>
      <w:szCs w:val="20"/>
      <w:lang w:val="en-US"/>
    </w:rPr>
  </w:style>
  <w:style w:type="paragraph" w:customStyle="1" w:styleId="msoaddress">
    <w:name w:val="msoaddress"/>
    <w:semiHidden/>
    <w:rsid w:val="0010386B"/>
    <w:pPr>
      <w:spacing w:after="0" w:line="240" w:lineRule="auto"/>
    </w:pPr>
    <w:rPr>
      <w:rFonts w:ascii="Times New Roman" w:eastAsia="Times New Roman" w:hAnsi="Times New Roman" w:cs="Times New Roman"/>
      <w:color w:val="000000"/>
      <w:kern w:val="28"/>
      <w:sz w:val="18"/>
      <w:szCs w:val="18"/>
      <w:lang w:eastAsia="pl-PL"/>
    </w:rPr>
  </w:style>
  <w:style w:type="paragraph" w:customStyle="1" w:styleId="Standard">
    <w:name w:val="Standard"/>
    <w:rsid w:val="0010386B"/>
    <w:pPr>
      <w:widowControl w:val="0"/>
      <w:suppressAutoHyphens/>
      <w:spacing w:after="0" w:line="240" w:lineRule="auto"/>
    </w:pPr>
    <w:rPr>
      <w:rFonts w:ascii="Times New Roman" w:eastAsia="Times New Roman" w:hAnsi="Times New Roman" w:cs="Times New Roman"/>
      <w:sz w:val="24"/>
      <w:szCs w:val="20"/>
      <w:lang w:eastAsia="pl-PL"/>
    </w:rPr>
  </w:style>
  <w:style w:type="character" w:styleId="Odwoanieprzypisudolnego">
    <w:name w:val="footnote reference"/>
    <w:uiPriority w:val="99"/>
    <w:semiHidden/>
    <w:unhideWhenUsed/>
    <w:rsid w:val="0010386B"/>
    <w:rPr>
      <w:vertAlign w:val="superscript"/>
    </w:rPr>
  </w:style>
  <w:style w:type="character" w:customStyle="1" w:styleId="text">
    <w:name w:val="text"/>
    <w:basedOn w:val="Domylnaczcionkaakapitu"/>
    <w:rsid w:val="0010386B"/>
  </w:style>
  <w:style w:type="character" w:customStyle="1" w:styleId="textbold">
    <w:name w:val="text bold"/>
    <w:basedOn w:val="Domylnaczcionkaakapitu"/>
    <w:rsid w:val="0010386B"/>
  </w:style>
  <w:style w:type="paragraph" w:styleId="Tekstdymka">
    <w:name w:val="Balloon Text"/>
    <w:basedOn w:val="Normalny"/>
    <w:link w:val="TekstdymkaZnak"/>
    <w:uiPriority w:val="99"/>
    <w:semiHidden/>
    <w:unhideWhenUsed/>
    <w:rsid w:val="0010386B"/>
    <w:pPr>
      <w:spacing w:after="0" w:line="240" w:lineRule="auto"/>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uiPriority w:val="99"/>
    <w:semiHidden/>
    <w:rsid w:val="0010386B"/>
    <w:rPr>
      <w:rFonts w:ascii="Tahoma" w:eastAsia="Times New Roman" w:hAnsi="Tahoma" w:cs="Times New Roman"/>
      <w:sz w:val="16"/>
      <w:szCs w:val="16"/>
      <w:lang w:eastAsia="pl-PL"/>
    </w:rPr>
  </w:style>
  <w:style w:type="paragraph" w:styleId="Nagwek">
    <w:name w:val="header"/>
    <w:basedOn w:val="Normalny"/>
    <w:link w:val="NagwekZnak"/>
    <w:unhideWhenUsed/>
    <w:rsid w:val="0010386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10386B"/>
    <w:rPr>
      <w:rFonts w:ascii="Times New Roman" w:eastAsia="Times New Roman" w:hAnsi="Times New Roman" w:cs="Times New Roman"/>
      <w:sz w:val="20"/>
      <w:szCs w:val="20"/>
      <w:lang w:eastAsia="pl-PL"/>
    </w:rPr>
  </w:style>
  <w:style w:type="character" w:styleId="Pogrubienie">
    <w:name w:val="Strong"/>
    <w:qFormat/>
    <w:rsid w:val="0010386B"/>
    <w:rPr>
      <w:b/>
      <w:bCs/>
    </w:rPr>
  </w:style>
  <w:style w:type="paragraph" w:styleId="Tytu">
    <w:name w:val="Title"/>
    <w:basedOn w:val="Normalny"/>
    <w:link w:val="TytuZnak"/>
    <w:qFormat/>
    <w:rsid w:val="0010386B"/>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10386B"/>
    <w:rPr>
      <w:rFonts w:ascii="Times New Roman" w:eastAsia="Times New Roman" w:hAnsi="Times New Roman" w:cs="Times New Roman"/>
      <w:sz w:val="36"/>
      <w:szCs w:val="20"/>
      <w:lang w:eastAsia="pl-PL"/>
    </w:rPr>
  </w:style>
  <w:style w:type="paragraph" w:styleId="NormalnyWeb">
    <w:name w:val="Normal (Web)"/>
    <w:basedOn w:val="Normalny"/>
    <w:uiPriority w:val="99"/>
    <w:unhideWhenUsed/>
    <w:rsid w:val="001038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wciety">
    <w:name w:val="a) wciety"/>
    <w:basedOn w:val="Normalny"/>
    <w:rsid w:val="0010386B"/>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customStyle="1" w:styleId="1">
    <w:name w:val="1."/>
    <w:basedOn w:val="Normalny"/>
    <w:rsid w:val="0010386B"/>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styleId="Tekstpodstawowy2">
    <w:name w:val="Body Text 2"/>
    <w:basedOn w:val="Normalny"/>
    <w:link w:val="Tekstpodstawowy2Znak"/>
    <w:uiPriority w:val="99"/>
    <w:semiHidden/>
    <w:unhideWhenUsed/>
    <w:rsid w:val="0010386B"/>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1038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10386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0386B"/>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10386B"/>
    <w:pPr>
      <w:widowControl w:val="0"/>
      <w:suppressAutoHyphens/>
      <w:spacing w:after="0" w:line="360" w:lineRule="auto"/>
    </w:pPr>
    <w:rPr>
      <w:rFonts w:ascii="Verdana" w:eastAsia="Lucida Sans Unicode" w:hAnsi="Verdana" w:cs="Arial"/>
      <w:color w:val="000000"/>
      <w:sz w:val="20"/>
      <w:szCs w:val="24"/>
      <w:lang w:eastAsia="ar-SA"/>
    </w:rPr>
  </w:style>
  <w:style w:type="paragraph" w:styleId="Bezodstpw">
    <w:name w:val="No Spacing"/>
    <w:uiPriority w:val="1"/>
    <w:qFormat/>
    <w:rsid w:val="0010386B"/>
    <w:pPr>
      <w:spacing w:after="0" w:line="240" w:lineRule="auto"/>
    </w:pPr>
    <w:rPr>
      <w:rFonts w:ascii="Times New Roman" w:eastAsia="Calibri" w:hAnsi="Times New Roman" w:cs="Times New Roman"/>
      <w:sz w:val="24"/>
      <w:szCs w:val="24"/>
    </w:rPr>
  </w:style>
  <w:style w:type="paragraph" w:customStyle="1" w:styleId="Normalny1">
    <w:name w:val="Normalny1"/>
    <w:basedOn w:val="Normalny"/>
    <w:rsid w:val="0010386B"/>
    <w:pPr>
      <w:widowControl w:val="0"/>
      <w:suppressAutoHyphens/>
      <w:spacing w:after="0" w:line="240" w:lineRule="auto"/>
    </w:pPr>
    <w:rPr>
      <w:rFonts w:ascii="Times New Roman" w:eastAsia="Arial Unicode MS" w:hAnsi="Times New Roman" w:cs="Times New Roman"/>
      <w:kern w:val="1"/>
      <w:sz w:val="24"/>
      <w:szCs w:val="24"/>
      <w:lang w:eastAsia="ar-SA"/>
    </w:rPr>
  </w:style>
  <w:style w:type="character" w:customStyle="1" w:styleId="apple-converted-space">
    <w:name w:val="apple-converted-space"/>
    <w:basedOn w:val="Domylnaczcionkaakapitu"/>
    <w:rsid w:val="0010386B"/>
  </w:style>
  <w:style w:type="paragraph" w:styleId="Lista2">
    <w:name w:val="List 2"/>
    <w:basedOn w:val="Normalny"/>
    <w:semiHidden/>
    <w:unhideWhenUsed/>
    <w:rsid w:val="0010386B"/>
    <w:pPr>
      <w:spacing w:after="0" w:line="240" w:lineRule="auto"/>
      <w:ind w:left="566" w:hanging="283"/>
      <w:contextualSpacing/>
    </w:pPr>
    <w:rPr>
      <w:rFonts w:ascii="Times New Roman" w:eastAsia="Times New Roman" w:hAnsi="Times New Roman" w:cs="Times New Roman"/>
      <w:sz w:val="20"/>
      <w:szCs w:val="20"/>
      <w:lang w:eastAsia="pl-PL"/>
    </w:rPr>
  </w:style>
  <w:style w:type="paragraph" w:customStyle="1" w:styleId="Zwykytekst1">
    <w:name w:val="Zwykły tekst1"/>
    <w:basedOn w:val="Normalny"/>
    <w:rsid w:val="0010386B"/>
    <w:pPr>
      <w:suppressAutoHyphens/>
      <w:spacing w:after="0" w:line="240" w:lineRule="auto"/>
    </w:pPr>
    <w:rPr>
      <w:rFonts w:ascii="Courier New" w:eastAsia="Times New Roman" w:hAnsi="Courier New" w:cs="Optima"/>
      <w:sz w:val="20"/>
      <w:szCs w:val="20"/>
      <w:lang w:eastAsia="ar-SA"/>
    </w:rPr>
  </w:style>
  <w:style w:type="paragraph" w:styleId="Zwykytekst">
    <w:name w:val="Plain Text"/>
    <w:basedOn w:val="Normalny"/>
    <w:link w:val="ZwykytekstZnak"/>
    <w:unhideWhenUsed/>
    <w:rsid w:val="0010386B"/>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0386B"/>
    <w:rPr>
      <w:rFonts w:ascii="Courier New" w:eastAsia="Times New Roman" w:hAnsi="Courier New" w:cs="Times New Roman"/>
      <w:sz w:val="20"/>
      <w:szCs w:val="20"/>
      <w:lang w:eastAsia="pl-PL"/>
    </w:rPr>
  </w:style>
  <w:style w:type="paragraph" w:customStyle="1" w:styleId="Styl">
    <w:name w:val="Styl"/>
    <w:rsid w:val="0010386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1038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10386B"/>
    <w:rPr>
      <w:rFonts w:ascii="Times New Roman" w:eastAsia="Times New Roman" w:hAnsi="Times New Roman" w:cs="Times New Roman"/>
      <w:sz w:val="20"/>
      <w:szCs w:val="20"/>
      <w:lang w:eastAsia="ar-SA"/>
    </w:rPr>
  </w:style>
  <w:style w:type="character" w:customStyle="1" w:styleId="cpvdrzewo31">
    <w:name w:val="cpv_drzewo_31"/>
    <w:basedOn w:val="Domylnaczcionkaakapitu"/>
    <w:rsid w:val="0010386B"/>
  </w:style>
  <w:style w:type="paragraph" w:customStyle="1" w:styleId="Default">
    <w:name w:val="Default"/>
    <w:qFormat/>
    <w:rsid w:val="0010386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1">
    <w:name w:val="Styl1"/>
    <w:basedOn w:val="Nagwek1"/>
    <w:link w:val="Styl1Znak"/>
    <w:uiPriority w:val="99"/>
    <w:rsid w:val="0010386B"/>
    <w:pPr>
      <w:numPr>
        <w:numId w:val="21"/>
      </w:numPr>
      <w:shd w:val="clear" w:color="auto" w:fill="E6E6E6"/>
      <w:jc w:val="both"/>
    </w:pPr>
    <w:rPr>
      <w:rFonts w:ascii="Cambria" w:hAnsi="Cambria"/>
      <w:b/>
      <w:bCs/>
      <w:i/>
      <w:iCs/>
      <w:kern w:val="32"/>
      <w:sz w:val="20"/>
    </w:rPr>
  </w:style>
  <w:style w:type="character" w:customStyle="1" w:styleId="Styl1Znak">
    <w:name w:val="Styl1 Znak"/>
    <w:link w:val="Styl1"/>
    <w:uiPriority w:val="99"/>
    <w:locked/>
    <w:rsid w:val="0010386B"/>
    <w:rPr>
      <w:rFonts w:ascii="Cambria" w:eastAsia="Times New Roman" w:hAnsi="Cambria" w:cs="Times New Roman"/>
      <w:b/>
      <w:bCs/>
      <w:i/>
      <w:iCs/>
      <w:kern w:val="32"/>
      <w:sz w:val="20"/>
      <w:szCs w:val="20"/>
      <w:shd w:val="clear" w:color="auto" w:fill="E6E6E6"/>
      <w:lang w:eastAsia="pl-PL"/>
    </w:rPr>
  </w:style>
  <w:style w:type="character" w:customStyle="1" w:styleId="text1">
    <w:name w:val="text1"/>
    <w:rsid w:val="0010386B"/>
    <w:rPr>
      <w:rFonts w:ascii="Verdana" w:hAnsi="Verdana" w:hint="default"/>
      <w:color w:val="000000"/>
      <w:sz w:val="17"/>
      <w:szCs w:val="17"/>
    </w:rPr>
  </w:style>
  <w:style w:type="paragraph" w:customStyle="1" w:styleId="Akapitzlist1">
    <w:name w:val="Akapit z listą1"/>
    <w:basedOn w:val="Normalny"/>
    <w:rsid w:val="0010386B"/>
    <w:pPr>
      <w:ind w:left="720"/>
    </w:pPr>
    <w:rPr>
      <w:rFonts w:ascii="Calibri" w:eastAsia="Times New Roman" w:hAnsi="Calibri" w:cs="Calibri"/>
    </w:rPr>
  </w:style>
  <w:style w:type="paragraph" w:customStyle="1" w:styleId="ListParagraph1">
    <w:name w:val="List Paragraph1"/>
    <w:basedOn w:val="Normalny"/>
    <w:rsid w:val="0010386B"/>
    <w:pPr>
      <w:ind w:left="720"/>
    </w:pPr>
    <w:rPr>
      <w:rFonts w:ascii="Calibri" w:eastAsia="Times New Roman" w:hAnsi="Calibri" w:cs="Calibri"/>
    </w:rPr>
  </w:style>
  <w:style w:type="paragraph" w:styleId="Tekstpodstawowywcity2">
    <w:name w:val="Body Text Indent 2"/>
    <w:basedOn w:val="Normalny"/>
    <w:link w:val="Tekstpodstawowywcity2Znak"/>
    <w:uiPriority w:val="99"/>
    <w:semiHidden/>
    <w:unhideWhenUsed/>
    <w:rsid w:val="0010386B"/>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10386B"/>
    <w:rPr>
      <w:rFonts w:ascii="Times New Roman" w:eastAsia="Times New Roman" w:hAnsi="Times New Roman" w:cs="Times New Roman"/>
      <w:sz w:val="20"/>
      <w:szCs w:val="20"/>
      <w:lang w:eastAsia="pl-PL"/>
    </w:rPr>
  </w:style>
  <w:style w:type="character" w:customStyle="1" w:styleId="st1">
    <w:name w:val="st1"/>
    <w:basedOn w:val="Domylnaczcionkaakapitu"/>
    <w:rsid w:val="0010386B"/>
  </w:style>
  <w:style w:type="character" w:customStyle="1" w:styleId="cpvdrzewo51">
    <w:name w:val="cpv_drzewo_51"/>
    <w:basedOn w:val="Domylnaczcionkaakapitu"/>
    <w:rsid w:val="0010386B"/>
  </w:style>
  <w:style w:type="paragraph" w:customStyle="1" w:styleId="Tekstblokowy1">
    <w:name w:val="Tekst blokowy1"/>
    <w:basedOn w:val="Normalny"/>
    <w:rsid w:val="0010386B"/>
    <w:pPr>
      <w:spacing w:after="0" w:line="240" w:lineRule="auto"/>
      <w:ind w:left="426" w:right="425"/>
    </w:pPr>
    <w:rPr>
      <w:rFonts w:ascii="Times New Roman" w:eastAsia="Times New Roman" w:hAnsi="Times New Roman" w:cs="Times New Roman"/>
      <w:sz w:val="28"/>
      <w:szCs w:val="20"/>
      <w:lang w:eastAsia="ar-SA"/>
    </w:rPr>
  </w:style>
  <w:style w:type="table" w:styleId="Tabela-Siatka">
    <w:name w:val="Table Grid"/>
    <w:basedOn w:val="Standardowy"/>
    <w:uiPriority w:val="59"/>
    <w:rsid w:val="0010386B"/>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wstpniesformatowany">
    <w:name w:val="HTML Preformatted"/>
    <w:basedOn w:val="Normalny"/>
    <w:link w:val="HTML-wstpniesformatowanyZnak"/>
    <w:uiPriority w:val="99"/>
    <w:semiHidden/>
    <w:unhideWhenUsed/>
    <w:rsid w:val="001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semiHidden/>
    <w:rsid w:val="0010386B"/>
    <w:rPr>
      <w:rFonts w:ascii="Courier New" w:eastAsia="Times New Roman" w:hAnsi="Courier New" w:cs="Times New Roman"/>
      <w:sz w:val="20"/>
      <w:szCs w:val="20"/>
    </w:rPr>
  </w:style>
  <w:style w:type="numbering" w:customStyle="1" w:styleId="WW8Num9">
    <w:name w:val="WW8Num9"/>
    <w:rsid w:val="0010386B"/>
    <w:pPr>
      <w:numPr>
        <w:numId w:val="22"/>
      </w:numPr>
    </w:pPr>
  </w:style>
  <w:style w:type="numbering" w:customStyle="1" w:styleId="WW8Num14">
    <w:name w:val="WW8Num14"/>
    <w:rsid w:val="0010386B"/>
    <w:pPr>
      <w:numPr>
        <w:numId w:val="23"/>
      </w:numPr>
    </w:pPr>
  </w:style>
  <w:style w:type="character" w:styleId="Numerstrony">
    <w:name w:val="page number"/>
    <w:basedOn w:val="Domylnaczcionkaakapitu"/>
    <w:rsid w:val="0010386B"/>
  </w:style>
  <w:style w:type="paragraph" w:customStyle="1" w:styleId="WW-NormalnyWeb">
    <w:name w:val="WW-Normalny (Web)"/>
    <w:basedOn w:val="Normalny"/>
    <w:rsid w:val="0010386B"/>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ymbol">
    <w:name w:val="Symbol"/>
    <w:basedOn w:val="Normalny"/>
    <w:rsid w:val="0010386B"/>
    <w:pPr>
      <w:tabs>
        <w:tab w:val="right" w:pos="9356"/>
      </w:tabs>
      <w:suppressAutoHyphens/>
      <w:spacing w:after="0" w:line="360" w:lineRule="auto"/>
      <w:jc w:val="both"/>
    </w:pPr>
    <w:rPr>
      <w:rFonts w:ascii="Times New Roman" w:eastAsia="Times New Roman" w:hAnsi="Times New Roman" w:cs="Times New Roman"/>
      <w:caps/>
      <w:sz w:val="24"/>
      <w:szCs w:val="20"/>
      <w:lang w:eastAsia="ar-SA"/>
    </w:rPr>
  </w:style>
  <w:style w:type="paragraph" w:customStyle="1" w:styleId="Nagwektabeli">
    <w:name w:val="Nagłówek tabeli"/>
    <w:basedOn w:val="Normalny"/>
    <w:rsid w:val="0010386B"/>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paragraph" w:customStyle="1" w:styleId="WW-Tekstpodstawowywcity2">
    <w:name w:val="WW-Tekst podstawowy wcięty 2"/>
    <w:basedOn w:val="Normalny"/>
    <w:semiHidden/>
    <w:rsid w:val="0010386B"/>
    <w:pPr>
      <w:suppressAutoHyphens/>
      <w:spacing w:after="0" w:line="240" w:lineRule="auto"/>
      <w:ind w:left="360"/>
      <w:jc w:val="both"/>
    </w:pPr>
    <w:rPr>
      <w:rFonts w:ascii="Times New Roman" w:eastAsia="Calibri" w:hAnsi="Times New Roman" w:cs="Times New Roman"/>
      <w:b/>
      <w:bCs/>
      <w:sz w:val="24"/>
      <w:szCs w:val="24"/>
      <w:lang w:eastAsia="ar-SA"/>
    </w:rPr>
  </w:style>
  <w:style w:type="paragraph" w:customStyle="1" w:styleId="ust">
    <w:name w:val="ust"/>
    <w:rsid w:val="0010386B"/>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10386B"/>
    <w:pPr>
      <w:suppressAutoHyphens/>
      <w:ind w:firstLine="567"/>
      <w:jc w:val="both"/>
    </w:pPr>
    <w:rPr>
      <w:rFonts w:ascii="Arial" w:eastAsia="Calibri" w:hAnsi="Arial" w:cs="Arial"/>
      <w:lang w:eastAsia="zh-CN"/>
    </w:rPr>
  </w:style>
  <w:style w:type="character" w:customStyle="1" w:styleId="AkapitzlistZnak">
    <w:name w:val="Akapit z listą Znak"/>
    <w:aliases w:val="List Paragraph Znak,L1 Znak,Akapit z listą5 Znak"/>
    <w:link w:val="Akapitzlist"/>
    <w:uiPriority w:val="34"/>
    <w:qFormat/>
    <w:locked/>
    <w:rsid w:val="0010386B"/>
    <w:rPr>
      <w:rFonts w:ascii="Calibri" w:eastAsia="Calibri" w:hAnsi="Calibri" w:cs="Times New Roman"/>
    </w:rPr>
  </w:style>
  <w:style w:type="paragraph" w:customStyle="1" w:styleId="m-6921384963611389696gmail-default">
    <w:name w:val="m_-6921384963611389696gmail-default"/>
    <w:basedOn w:val="Normalny"/>
    <w:rsid w:val="0010386B"/>
    <w:pPr>
      <w:spacing w:before="280" w:after="280" w:line="240" w:lineRule="auto"/>
    </w:pPr>
    <w:rPr>
      <w:rFonts w:ascii="Times New Roman" w:eastAsia="Times New Roman" w:hAnsi="Times New Roman" w:cs="Times New Roman"/>
      <w:sz w:val="24"/>
      <w:szCs w:val="24"/>
      <w:lang w:eastAsia="zh-CN"/>
    </w:rPr>
  </w:style>
  <w:style w:type="paragraph" w:customStyle="1" w:styleId="FSCintroduction">
    <w:name w:val="FSC: introduction"/>
    <w:basedOn w:val="Normalny"/>
    <w:uiPriority w:val="99"/>
    <w:rsid w:val="0010386B"/>
    <w:pPr>
      <w:spacing w:before="60" w:after="60" w:line="240" w:lineRule="auto"/>
    </w:pPr>
    <w:rPr>
      <w:rFonts w:ascii="Arial" w:eastAsia="Times New Roman" w:hAnsi="Arial" w:cs="Arial"/>
      <w:b/>
      <w:bCs/>
      <w:sz w:val="18"/>
      <w:szCs w:val="18"/>
      <w:lang w:val="en-US" w:eastAsia="de-DE"/>
    </w:rPr>
  </w:style>
  <w:style w:type="paragraph" w:customStyle="1" w:styleId="FSCList">
    <w:name w:val="FSC: List"/>
    <w:basedOn w:val="Normalny"/>
    <w:uiPriority w:val="99"/>
    <w:rsid w:val="0010386B"/>
    <w:pPr>
      <w:numPr>
        <w:numId w:val="29"/>
      </w:numPr>
      <w:tabs>
        <w:tab w:val="left" w:pos="227"/>
      </w:tabs>
      <w:spacing w:after="0" w:line="240" w:lineRule="auto"/>
    </w:pPr>
    <w:rPr>
      <w:rFonts w:ascii="Arial" w:eastAsia="Times New Roman" w:hAnsi="Arial" w:cs="Arial"/>
      <w:sz w:val="18"/>
      <w:szCs w:val="18"/>
      <w:lang w:val="en-US" w:eastAsia="de-DE"/>
    </w:rPr>
  </w:style>
  <w:style w:type="character" w:styleId="HTML-kod">
    <w:name w:val="HTML Code"/>
    <w:basedOn w:val="Domylnaczcionkaakapitu"/>
    <w:uiPriority w:val="99"/>
    <w:semiHidden/>
    <w:unhideWhenUsed/>
    <w:rsid w:val="00D760AB"/>
    <w:rPr>
      <w:rFonts w:ascii="Courier New" w:eastAsia="Times New Roman" w:hAnsi="Courier New" w:cs="Courier New"/>
      <w:sz w:val="20"/>
      <w:szCs w:val="20"/>
    </w:rPr>
  </w:style>
  <w:style w:type="character" w:customStyle="1" w:styleId="highlighted">
    <w:name w:val="highlighted"/>
    <w:basedOn w:val="Domylnaczcionkaakapitu"/>
    <w:rsid w:val="00D760AB"/>
  </w:style>
  <w:style w:type="character" w:styleId="Tekstzastpczy">
    <w:name w:val="Placeholder Text"/>
    <w:basedOn w:val="Domylnaczcionkaakapitu"/>
    <w:uiPriority w:val="99"/>
    <w:semiHidden/>
    <w:rsid w:val="00D60497"/>
    <w:rPr>
      <w:color w:val="808080"/>
    </w:rPr>
  </w:style>
  <w:style w:type="character" w:styleId="UyteHipercze">
    <w:name w:val="FollowedHyperlink"/>
    <w:basedOn w:val="Domylnaczcionkaakapitu"/>
    <w:uiPriority w:val="99"/>
    <w:semiHidden/>
    <w:unhideWhenUsed/>
    <w:rsid w:val="00BF2C7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98421657">
      <w:bodyDiv w:val="1"/>
      <w:marLeft w:val="0"/>
      <w:marRight w:val="0"/>
      <w:marTop w:val="0"/>
      <w:marBottom w:val="0"/>
      <w:divBdr>
        <w:top w:val="none" w:sz="0" w:space="0" w:color="auto"/>
        <w:left w:val="none" w:sz="0" w:space="0" w:color="auto"/>
        <w:bottom w:val="none" w:sz="0" w:space="0" w:color="auto"/>
        <w:right w:val="none" w:sz="0" w:space="0" w:color="auto"/>
      </w:divBdr>
    </w:div>
    <w:div w:id="618607949">
      <w:bodyDiv w:val="1"/>
      <w:marLeft w:val="0"/>
      <w:marRight w:val="0"/>
      <w:marTop w:val="0"/>
      <w:marBottom w:val="0"/>
      <w:divBdr>
        <w:top w:val="none" w:sz="0" w:space="0" w:color="auto"/>
        <w:left w:val="none" w:sz="0" w:space="0" w:color="auto"/>
        <w:bottom w:val="none" w:sz="0" w:space="0" w:color="auto"/>
        <w:right w:val="none" w:sz="0" w:space="0" w:color="auto"/>
      </w:divBdr>
    </w:div>
    <w:div w:id="905608876">
      <w:bodyDiv w:val="1"/>
      <w:marLeft w:val="0"/>
      <w:marRight w:val="0"/>
      <w:marTop w:val="0"/>
      <w:marBottom w:val="0"/>
      <w:divBdr>
        <w:top w:val="none" w:sz="0" w:space="0" w:color="auto"/>
        <w:left w:val="none" w:sz="0" w:space="0" w:color="auto"/>
        <w:bottom w:val="none" w:sz="0" w:space="0" w:color="auto"/>
        <w:right w:val="none" w:sz="0" w:space="0" w:color="auto"/>
      </w:divBdr>
    </w:div>
    <w:div w:id="1156338835">
      <w:bodyDiv w:val="1"/>
      <w:marLeft w:val="0"/>
      <w:marRight w:val="0"/>
      <w:marTop w:val="0"/>
      <w:marBottom w:val="0"/>
      <w:divBdr>
        <w:top w:val="none" w:sz="0" w:space="0" w:color="auto"/>
        <w:left w:val="none" w:sz="0" w:space="0" w:color="auto"/>
        <w:bottom w:val="none" w:sz="0" w:space="0" w:color="auto"/>
        <w:right w:val="none" w:sz="0" w:space="0" w:color="auto"/>
      </w:divBdr>
    </w:div>
    <w:div w:id="1219704763">
      <w:bodyDiv w:val="1"/>
      <w:marLeft w:val="0"/>
      <w:marRight w:val="0"/>
      <w:marTop w:val="0"/>
      <w:marBottom w:val="0"/>
      <w:divBdr>
        <w:top w:val="none" w:sz="0" w:space="0" w:color="auto"/>
        <w:left w:val="none" w:sz="0" w:space="0" w:color="auto"/>
        <w:bottom w:val="none" w:sz="0" w:space="0" w:color="auto"/>
        <w:right w:val="none" w:sz="0" w:space="0" w:color="auto"/>
      </w:divBdr>
    </w:div>
    <w:div w:id="1422331652">
      <w:bodyDiv w:val="1"/>
      <w:marLeft w:val="0"/>
      <w:marRight w:val="0"/>
      <w:marTop w:val="0"/>
      <w:marBottom w:val="0"/>
      <w:divBdr>
        <w:top w:val="none" w:sz="0" w:space="0" w:color="auto"/>
        <w:left w:val="none" w:sz="0" w:space="0" w:color="auto"/>
        <w:bottom w:val="none" w:sz="0" w:space="0" w:color="auto"/>
        <w:right w:val="none" w:sz="0" w:space="0" w:color="auto"/>
      </w:divBdr>
    </w:div>
    <w:div w:id="15240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mkolobrzeg.finn.pl/bipkod/005"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2@kolobrzeg.powia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mkolobrzeg.finn.pl/bipkod/005"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zs2@kolobrzeg.powia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s2@kolobrzeg.powiat.pl" TargetMode="Externa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8CA-14EE-42C7-BC22-99D2F173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6406</Words>
  <Characters>38439</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 Stańczyk</dc:creator>
  <cp:lastModifiedBy>Ela</cp:lastModifiedBy>
  <cp:revision>10</cp:revision>
  <cp:lastPrinted>2020-10-15T08:50:00Z</cp:lastPrinted>
  <dcterms:created xsi:type="dcterms:W3CDTF">2020-10-01T14:45:00Z</dcterms:created>
  <dcterms:modified xsi:type="dcterms:W3CDTF">2020-10-15T08:57:00Z</dcterms:modified>
</cp:coreProperties>
</file>