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E5C" w:rsidRDefault="00633E5C" w:rsidP="001B5328">
      <w:pPr>
        <w:ind w:firstLine="3969"/>
        <w:rPr>
          <w:rFonts w:ascii="Tahoma" w:hAnsi="Tahoma" w:cs="Tahoma"/>
          <w:sz w:val="20"/>
          <w:szCs w:val="20"/>
        </w:rPr>
      </w:pPr>
    </w:p>
    <w:p w:rsidR="007A4E78" w:rsidRDefault="007A4E78" w:rsidP="007A4E78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Kołobrzeg, dn. 19.10.2020r.</w:t>
      </w:r>
    </w:p>
    <w:p w:rsidR="007A4E78" w:rsidRDefault="007A4E78" w:rsidP="007A4E78">
      <w:pPr>
        <w:tabs>
          <w:tab w:val="left" w:pos="284"/>
        </w:tabs>
        <w:ind w:firstLine="4820"/>
        <w:jc w:val="center"/>
      </w:pPr>
    </w:p>
    <w:p w:rsidR="007A4E78" w:rsidRDefault="007A4E78" w:rsidP="007A4E7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G.26.1.1.2020.BS</w:t>
      </w:r>
    </w:p>
    <w:p w:rsidR="007A4E78" w:rsidRDefault="007A4E78" w:rsidP="007A4E78">
      <w:pPr>
        <w:rPr>
          <w:rFonts w:ascii="Tahoma" w:hAnsi="Tahoma" w:cs="Tahoma"/>
          <w:b/>
          <w:sz w:val="20"/>
          <w:szCs w:val="20"/>
        </w:rPr>
      </w:pPr>
    </w:p>
    <w:p w:rsidR="007A4E78" w:rsidRPr="00044EDE" w:rsidRDefault="007A4E78" w:rsidP="007A4E78">
      <w:pPr>
        <w:pStyle w:val="Zawartotabeli"/>
        <w:rPr>
          <w:rFonts w:ascii="Verdana" w:hAnsi="Verdan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044EDE">
        <w:rPr>
          <w:rFonts w:ascii="Verdana" w:hAnsi="Verdana"/>
          <w:b/>
          <w:bCs/>
          <w:sz w:val="20"/>
          <w:szCs w:val="20"/>
        </w:rPr>
        <w:t>Wykonawcy uczestniczący</w:t>
      </w:r>
    </w:p>
    <w:p w:rsidR="007A4E78" w:rsidRPr="003C4828" w:rsidRDefault="007A4E78" w:rsidP="007A4E78">
      <w:pPr>
        <w:ind w:left="4248" w:firstLine="708"/>
        <w:rPr>
          <w:rFonts w:ascii="Tahoma" w:hAnsi="Tahoma" w:cs="Tahoma"/>
          <w:b/>
          <w:sz w:val="22"/>
          <w:szCs w:val="22"/>
        </w:rPr>
      </w:pPr>
      <w:r w:rsidRPr="00044EDE">
        <w:rPr>
          <w:rFonts w:ascii="Verdana" w:hAnsi="Verdana"/>
          <w:b/>
          <w:bCs/>
          <w:sz w:val="20"/>
          <w:szCs w:val="20"/>
        </w:rPr>
        <w:t>w postępowaniu</w:t>
      </w:r>
    </w:p>
    <w:p w:rsidR="007A4E78" w:rsidRDefault="007A4E78" w:rsidP="007A4E78">
      <w:pPr>
        <w:rPr>
          <w:rFonts w:ascii="Tahoma" w:hAnsi="Tahoma" w:cs="Tahoma"/>
          <w:b/>
          <w:sz w:val="20"/>
          <w:szCs w:val="20"/>
        </w:rPr>
      </w:pPr>
    </w:p>
    <w:p w:rsidR="007A4E78" w:rsidRDefault="007A4E78" w:rsidP="007A4E78">
      <w:pPr>
        <w:rPr>
          <w:rFonts w:ascii="Tahoma" w:hAnsi="Tahoma" w:cs="Tahoma"/>
          <w:b/>
          <w:sz w:val="20"/>
          <w:szCs w:val="20"/>
        </w:rPr>
      </w:pPr>
    </w:p>
    <w:p w:rsidR="007A4E78" w:rsidRDefault="007A4E78" w:rsidP="007A4E78">
      <w:pPr>
        <w:spacing w:line="360" w:lineRule="auto"/>
        <w:ind w:left="2124" w:firstLine="708"/>
        <w:rPr>
          <w:rFonts w:ascii="Verdana" w:hAnsi="Verdana"/>
          <w:b/>
          <w:bCs/>
          <w:sz w:val="20"/>
          <w:szCs w:val="20"/>
        </w:rPr>
      </w:pPr>
    </w:p>
    <w:p w:rsidR="007A4E78" w:rsidRPr="00F00C89" w:rsidRDefault="007A4E78" w:rsidP="007A4E78">
      <w:pPr>
        <w:spacing w:line="360" w:lineRule="auto"/>
        <w:ind w:left="2124" w:firstLine="708"/>
        <w:rPr>
          <w:rFonts w:ascii="Verdana" w:hAnsi="Verdana"/>
          <w:b/>
          <w:bCs/>
          <w:sz w:val="22"/>
          <w:szCs w:val="22"/>
        </w:rPr>
      </w:pPr>
      <w:r w:rsidRPr="00F00C89">
        <w:rPr>
          <w:rFonts w:ascii="Verdana" w:hAnsi="Verdana"/>
          <w:b/>
          <w:bCs/>
          <w:sz w:val="22"/>
          <w:szCs w:val="22"/>
        </w:rPr>
        <w:t>MODYFIKACJA TREŚCI SIWZ</w:t>
      </w:r>
    </w:p>
    <w:p w:rsidR="007A4E78" w:rsidRPr="00CB0306" w:rsidRDefault="007A4E78" w:rsidP="007A4E7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CB0306">
        <w:rPr>
          <w:rFonts w:ascii="Verdana" w:hAnsi="Verdana"/>
          <w:sz w:val="20"/>
          <w:szCs w:val="20"/>
        </w:rPr>
        <w:t>dot.: postępowania o udzielenie zamówienia publicznego.</w:t>
      </w:r>
    </w:p>
    <w:p w:rsidR="007A4E78" w:rsidRPr="003A46FC" w:rsidRDefault="007A4E78" w:rsidP="007A4E7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„D</w:t>
      </w:r>
      <w:r>
        <w:rPr>
          <w:rFonts w:ascii="Verdana" w:hAnsi="Verdana"/>
          <w:b/>
          <w:sz w:val="20"/>
          <w:szCs w:val="20"/>
        </w:rPr>
        <w:t>ostawa wyposażenia pracowni do Z</w:t>
      </w:r>
      <w:r w:rsidRPr="003A46FC">
        <w:rPr>
          <w:rFonts w:ascii="Verdana" w:hAnsi="Verdana"/>
          <w:b/>
          <w:sz w:val="20"/>
          <w:szCs w:val="20"/>
        </w:rPr>
        <w:t>espołu Szkół nr 2</w:t>
      </w:r>
    </w:p>
    <w:p w:rsidR="007A4E78" w:rsidRPr="003A46FC" w:rsidRDefault="007A4E78" w:rsidP="007A4E7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im. Bolesława III Krzywoustego w Kołobrzegu w ramach projektu</w:t>
      </w:r>
    </w:p>
    <w:p w:rsidR="007A4E78" w:rsidRPr="003A46FC" w:rsidRDefault="007A4E78" w:rsidP="007A4E7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Zawodowiec w nowoczesnej gospodarce”</w:t>
      </w:r>
    </w:p>
    <w:p w:rsidR="007A4E78" w:rsidRPr="00E975E3" w:rsidRDefault="007A4E78" w:rsidP="007A4E78">
      <w:pPr>
        <w:spacing w:line="360" w:lineRule="auto"/>
        <w:jc w:val="center"/>
        <w:rPr>
          <w:rFonts w:ascii="Verdana" w:hAnsi="Verdana"/>
          <w:bCs/>
          <w:sz w:val="18"/>
          <w:szCs w:val="18"/>
        </w:rPr>
      </w:pPr>
    </w:p>
    <w:p w:rsidR="007A4E78" w:rsidRPr="00E975E3" w:rsidRDefault="007A4E78" w:rsidP="007A4E7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E975E3">
        <w:rPr>
          <w:rFonts w:ascii="Verdana" w:hAnsi="Verdana"/>
          <w:bCs/>
          <w:sz w:val="18"/>
          <w:szCs w:val="18"/>
        </w:rPr>
        <w:t xml:space="preserve">Zamawiający na podstawie art. 38 ust. 4 ustawy z dnia 29 stycznia 2004 r. Prawo zamówień publicznych </w:t>
      </w:r>
      <w:r>
        <w:rPr>
          <w:rFonts w:ascii="Verdana" w:hAnsi="Verdana"/>
          <w:bCs/>
          <w:sz w:val="18"/>
          <w:szCs w:val="18"/>
        </w:rPr>
        <w:t>(</w:t>
      </w:r>
      <w:proofErr w:type="spellStart"/>
      <w:r>
        <w:rPr>
          <w:rFonts w:ascii="Verdana" w:hAnsi="Verdana"/>
          <w:bCs/>
          <w:sz w:val="18"/>
          <w:szCs w:val="18"/>
        </w:rPr>
        <w:t>t.j</w:t>
      </w:r>
      <w:proofErr w:type="spellEnd"/>
      <w:r>
        <w:rPr>
          <w:rFonts w:ascii="Verdana" w:hAnsi="Verdana"/>
          <w:bCs/>
          <w:sz w:val="18"/>
          <w:szCs w:val="18"/>
        </w:rPr>
        <w:t>. Dz. U. z 2019r. poz. 1843 ze zm.</w:t>
      </w:r>
      <w:r w:rsidRPr="00E975E3">
        <w:rPr>
          <w:rFonts w:ascii="Verdana" w:hAnsi="Verdana"/>
          <w:bCs/>
          <w:sz w:val="18"/>
          <w:szCs w:val="18"/>
        </w:rPr>
        <w:t>), dokonuje modyfikacji specyfikacji istotnych warunków zamówienia w następującym zakresie:</w:t>
      </w:r>
    </w:p>
    <w:p w:rsidR="007A4E78" w:rsidRPr="00E975E3" w:rsidRDefault="007A4E78" w:rsidP="007A4E78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7A4E78" w:rsidRDefault="007A4E78" w:rsidP="007A4E78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Załącznik nr 1 do SIWZ w punkcie 9</w:t>
      </w:r>
    </w:p>
    <w:tbl>
      <w:tblPr>
        <w:tblStyle w:val="Tabela-Siatka"/>
        <w:tblW w:w="0" w:type="auto"/>
        <w:tblLook w:val="04A0"/>
      </w:tblPr>
      <w:tblGrid>
        <w:gridCol w:w="534"/>
        <w:gridCol w:w="1559"/>
        <w:gridCol w:w="6379"/>
        <w:gridCol w:w="879"/>
      </w:tblGrid>
      <w:tr w:rsidR="007A4E78" w:rsidTr="00F47777">
        <w:tc>
          <w:tcPr>
            <w:tcW w:w="534" w:type="dxa"/>
          </w:tcPr>
          <w:p w:rsidR="007A4E78" w:rsidRPr="00A93BBA" w:rsidRDefault="007A4E78" w:rsidP="00F47777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7A4E78" w:rsidRPr="00A93BBA" w:rsidRDefault="007A4E78" w:rsidP="00F47777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AUTOMAT DO SERWIS</w:t>
            </w:r>
            <w:r w:rsidRPr="00A93BBA">
              <w:rPr>
                <w:rFonts w:ascii="Verdana" w:hAnsi="Verdana"/>
                <w:sz w:val="18"/>
                <w:szCs w:val="18"/>
              </w:rPr>
              <w:t>U KLIMATYZACJI</w:t>
            </w:r>
          </w:p>
        </w:tc>
        <w:tc>
          <w:tcPr>
            <w:tcW w:w="6379" w:type="dxa"/>
          </w:tcPr>
          <w:p w:rsidR="007A4E78" w:rsidRPr="00A93BBA" w:rsidRDefault="007A4E78" w:rsidP="00F47777">
            <w:pPr>
              <w:rPr>
                <w:rFonts w:ascii="Verdana" w:hAnsi="Verdana"/>
                <w:sz w:val="20"/>
                <w:szCs w:val="20"/>
              </w:rPr>
            </w:pPr>
            <w:r w:rsidRPr="00A93BBA">
              <w:rPr>
                <w:rFonts w:ascii="Verdana" w:hAnsi="Verdana"/>
                <w:sz w:val="20"/>
                <w:szCs w:val="20"/>
              </w:rPr>
              <w:t>Urządzenie w pełni automatyczne nie wymaga stosowania ręcznych zaworów odcinających. Przeznaczone do konserwacji i naprawy układów klimatyzacji.</w:t>
            </w:r>
          </w:p>
          <w:p w:rsidR="007A4E78" w:rsidRPr="00A93BBA" w:rsidRDefault="007A4E78" w:rsidP="00F47777">
            <w:pPr>
              <w:rPr>
                <w:rFonts w:ascii="Verdana" w:hAnsi="Verdana"/>
                <w:sz w:val="20"/>
                <w:szCs w:val="20"/>
              </w:rPr>
            </w:pPr>
            <w:r w:rsidRPr="00A93BBA">
              <w:rPr>
                <w:rFonts w:ascii="Verdana" w:hAnsi="Verdana"/>
                <w:sz w:val="20"/>
                <w:szCs w:val="20"/>
              </w:rPr>
              <w:t>DANE TECHNICZNE</w:t>
            </w:r>
          </w:p>
          <w:p w:rsidR="007A4E78" w:rsidRPr="00A93BBA" w:rsidRDefault="007A4E78" w:rsidP="00F47777">
            <w:pPr>
              <w:rPr>
                <w:rFonts w:ascii="Verdana" w:hAnsi="Verdana"/>
                <w:sz w:val="20"/>
                <w:szCs w:val="20"/>
              </w:rPr>
            </w:pPr>
            <w:r w:rsidRPr="00A93BBA">
              <w:rPr>
                <w:rFonts w:ascii="Verdana" w:hAnsi="Verdana"/>
                <w:sz w:val="20"/>
                <w:szCs w:val="20"/>
              </w:rPr>
              <w:t>Czynnik chłodniczy: R134A;</w:t>
            </w:r>
          </w:p>
          <w:p w:rsidR="007A4E78" w:rsidRPr="00A93BBA" w:rsidRDefault="007A4E78" w:rsidP="00F47777">
            <w:pPr>
              <w:rPr>
                <w:rFonts w:ascii="Verdana" w:hAnsi="Verdana"/>
                <w:sz w:val="20"/>
                <w:szCs w:val="20"/>
              </w:rPr>
            </w:pPr>
            <w:r w:rsidRPr="00A93BBA">
              <w:rPr>
                <w:rFonts w:ascii="Verdana" w:hAnsi="Verdana"/>
                <w:sz w:val="20"/>
                <w:szCs w:val="20"/>
              </w:rPr>
              <w:t>Wyświetlacz: LED;</w:t>
            </w:r>
          </w:p>
          <w:p w:rsidR="007A4E78" w:rsidRPr="00A93BBA" w:rsidRDefault="007A4E78" w:rsidP="00F47777">
            <w:pPr>
              <w:rPr>
                <w:rFonts w:ascii="Verdana" w:hAnsi="Verdana"/>
                <w:sz w:val="20"/>
                <w:szCs w:val="20"/>
              </w:rPr>
            </w:pPr>
            <w:r w:rsidRPr="00A93BBA">
              <w:rPr>
                <w:rFonts w:ascii="Verdana" w:hAnsi="Verdana"/>
                <w:sz w:val="20"/>
                <w:szCs w:val="20"/>
              </w:rPr>
              <w:t>Zbiornik wewnętrzny: min. 21,5 kg;</w:t>
            </w:r>
          </w:p>
          <w:p w:rsidR="007A4E78" w:rsidRPr="00A93BBA" w:rsidRDefault="007A4E78" w:rsidP="00F47777">
            <w:pPr>
              <w:rPr>
                <w:rFonts w:ascii="Verdana" w:hAnsi="Verdana"/>
                <w:sz w:val="20"/>
                <w:szCs w:val="20"/>
              </w:rPr>
            </w:pPr>
            <w:r w:rsidRPr="00A93BBA">
              <w:rPr>
                <w:rFonts w:ascii="Verdana" w:hAnsi="Verdana"/>
                <w:sz w:val="20"/>
                <w:szCs w:val="20"/>
              </w:rPr>
              <w:t>Wydatek pompy podciśnienia min.: 8 m3/h;</w:t>
            </w:r>
          </w:p>
          <w:p w:rsidR="007A4E78" w:rsidRPr="00A93BBA" w:rsidRDefault="007A4E78" w:rsidP="00F47777">
            <w:pPr>
              <w:rPr>
                <w:rFonts w:ascii="Verdana" w:hAnsi="Verdana"/>
                <w:sz w:val="20"/>
                <w:szCs w:val="20"/>
              </w:rPr>
            </w:pPr>
            <w:r w:rsidRPr="00A93BBA">
              <w:rPr>
                <w:rFonts w:ascii="Verdana" w:hAnsi="Verdana"/>
                <w:sz w:val="20"/>
                <w:szCs w:val="20"/>
              </w:rPr>
              <w:t>Butla z czynnikiem R134A na wyposażeniu urządzenia.</w:t>
            </w:r>
          </w:p>
          <w:p w:rsidR="007A4E78" w:rsidRPr="00782757" w:rsidRDefault="007A4E78" w:rsidP="00F47777">
            <w:pPr>
              <w:rPr>
                <w:rFonts w:ascii="Verdana" w:hAnsi="Verdana"/>
                <w:sz w:val="19"/>
                <w:szCs w:val="19"/>
              </w:rPr>
            </w:pPr>
            <w:r w:rsidRPr="00A93BBA">
              <w:rPr>
                <w:rFonts w:ascii="Verdana" w:hAnsi="Verdana"/>
                <w:sz w:val="20"/>
                <w:szCs w:val="20"/>
              </w:rPr>
              <w:t>W zakres dostawy wchodzi również przeszkolenie nauczyciela praktycznej nauki zawodu w zakresie obsługi i eksploatacji dostarczonego automatu do serwisu klimatyzacji w wyznaczonym przez zamawiającego terminie.</w:t>
            </w:r>
          </w:p>
        </w:tc>
        <w:tc>
          <w:tcPr>
            <w:tcW w:w="879" w:type="dxa"/>
          </w:tcPr>
          <w:p w:rsidR="007A4E78" w:rsidRPr="00A93BBA" w:rsidRDefault="007A4E78" w:rsidP="00F47777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</w:tr>
    </w:tbl>
    <w:p w:rsidR="007A4E78" w:rsidRDefault="007A4E78" w:rsidP="007A4E78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7A4E78" w:rsidRDefault="007A4E78" w:rsidP="007A4E78">
      <w:pPr>
        <w:shd w:val="clear" w:color="auto" w:fill="FFFFFF"/>
        <w:suppressAutoHyphens w:val="0"/>
        <w:ind w:left="425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:rsidR="007A4E78" w:rsidRDefault="007A4E78" w:rsidP="007A4E78">
      <w:pPr>
        <w:spacing w:line="360" w:lineRule="auto"/>
        <w:jc w:val="both"/>
        <w:rPr>
          <w:rFonts w:ascii="Verdana" w:hAnsi="Verdana"/>
          <w:b/>
          <w:i/>
          <w:sz w:val="18"/>
          <w:szCs w:val="18"/>
        </w:rPr>
      </w:pPr>
      <w:r w:rsidRPr="003129E4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D03D72">
        <w:rPr>
          <w:rFonts w:ascii="Verdana" w:hAnsi="Verdana"/>
          <w:b/>
          <w:i/>
          <w:sz w:val="18"/>
          <w:szCs w:val="18"/>
        </w:rPr>
        <w:t>zastępuje się opisem o następującej treści:</w:t>
      </w:r>
    </w:p>
    <w:tbl>
      <w:tblPr>
        <w:tblStyle w:val="Tabela-Siatka"/>
        <w:tblW w:w="0" w:type="auto"/>
        <w:tblLook w:val="04A0"/>
      </w:tblPr>
      <w:tblGrid>
        <w:gridCol w:w="534"/>
        <w:gridCol w:w="1559"/>
        <w:gridCol w:w="6379"/>
        <w:gridCol w:w="879"/>
      </w:tblGrid>
      <w:tr w:rsidR="007A4E78" w:rsidTr="00F47777">
        <w:tc>
          <w:tcPr>
            <w:tcW w:w="534" w:type="dxa"/>
          </w:tcPr>
          <w:p w:rsidR="007A4E78" w:rsidRPr="00A93BBA" w:rsidRDefault="007A4E78" w:rsidP="00F47777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7A4E78" w:rsidRPr="00A93BBA" w:rsidRDefault="007A4E78" w:rsidP="00F47777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AUTOMAT DO SERWIS</w:t>
            </w:r>
            <w:r w:rsidRPr="00A93BBA">
              <w:rPr>
                <w:rFonts w:ascii="Verdana" w:hAnsi="Verdana"/>
                <w:sz w:val="18"/>
                <w:szCs w:val="18"/>
              </w:rPr>
              <w:t>U KLIMATYZACJI</w:t>
            </w:r>
          </w:p>
        </w:tc>
        <w:tc>
          <w:tcPr>
            <w:tcW w:w="6379" w:type="dxa"/>
          </w:tcPr>
          <w:p w:rsidR="007A4E78" w:rsidRPr="00C94B5A" w:rsidRDefault="007A4E78" w:rsidP="00F4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94B5A">
              <w:rPr>
                <w:rFonts w:ascii="Verdana" w:hAnsi="Verdana"/>
                <w:sz w:val="20"/>
                <w:szCs w:val="20"/>
              </w:rPr>
              <w:t>Urządzenie w pełni automatyczne nie wymaga stosowania ręcznych zaworów odcinających. Przeznaczone do konserwacji i naprawy układów klimatyzacji.</w:t>
            </w:r>
          </w:p>
          <w:p w:rsidR="007A4E78" w:rsidRPr="00C94B5A" w:rsidRDefault="007A4E78" w:rsidP="00F4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94B5A">
              <w:rPr>
                <w:rFonts w:ascii="Verdana" w:hAnsi="Verdana"/>
                <w:sz w:val="20"/>
                <w:szCs w:val="20"/>
              </w:rPr>
              <w:t>DANE TECHNICZNE</w:t>
            </w:r>
          </w:p>
          <w:p w:rsidR="007A4E78" w:rsidRPr="00C94B5A" w:rsidRDefault="007A4E78" w:rsidP="00F4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94B5A">
              <w:rPr>
                <w:rFonts w:ascii="Verdana" w:hAnsi="Verdana"/>
                <w:sz w:val="20"/>
                <w:szCs w:val="20"/>
              </w:rPr>
              <w:t>Czynnik chłodniczy: R134A;</w:t>
            </w:r>
          </w:p>
          <w:p w:rsidR="007A4E78" w:rsidRPr="00C94B5A" w:rsidRDefault="007A4E78" w:rsidP="00F4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94B5A">
              <w:rPr>
                <w:rFonts w:ascii="Verdana" w:hAnsi="Verdana"/>
                <w:sz w:val="20"/>
                <w:szCs w:val="20"/>
              </w:rPr>
              <w:t>Wyświetlacz: LED;</w:t>
            </w:r>
          </w:p>
          <w:p w:rsidR="007A4E78" w:rsidRPr="00C94B5A" w:rsidRDefault="007A4E78" w:rsidP="00F4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94B5A">
              <w:rPr>
                <w:rFonts w:ascii="Verdana" w:hAnsi="Verdana"/>
                <w:sz w:val="20"/>
                <w:szCs w:val="20"/>
              </w:rPr>
              <w:t>Zbiornik wewnętrzny: min. 20,0 kg;</w:t>
            </w:r>
          </w:p>
          <w:p w:rsidR="007A4E78" w:rsidRPr="00C94B5A" w:rsidRDefault="007A4E78" w:rsidP="00F4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94B5A">
              <w:rPr>
                <w:rFonts w:ascii="Verdana" w:hAnsi="Verdana"/>
                <w:sz w:val="20"/>
                <w:szCs w:val="20"/>
              </w:rPr>
              <w:t>Wydatek pompy podciśnienia min.: 8 m3/h;</w:t>
            </w:r>
          </w:p>
          <w:p w:rsidR="007A4E78" w:rsidRPr="00C94B5A" w:rsidRDefault="007A4E78" w:rsidP="00F4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94B5A">
              <w:rPr>
                <w:rFonts w:ascii="Verdana" w:hAnsi="Verdana"/>
                <w:sz w:val="20"/>
                <w:szCs w:val="20"/>
              </w:rPr>
              <w:t>Butla z czynnikiem R134A na wyposażeniu urządzenia.</w:t>
            </w:r>
          </w:p>
          <w:p w:rsidR="007A4E78" w:rsidRDefault="007A4E78" w:rsidP="00F4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C94B5A">
              <w:rPr>
                <w:rFonts w:ascii="Verdana" w:hAnsi="Verdana"/>
                <w:sz w:val="20"/>
                <w:szCs w:val="20"/>
              </w:rPr>
              <w:t xml:space="preserve">zakres dostawy wchodzi również przeszkolenie </w:t>
            </w:r>
            <w:r w:rsidRPr="00C94B5A">
              <w:rPr>
                <w:rFonts w:ascii="Verdana" w:hAnsi="Verdana"/>
                <w:sz w:val="20"/>
                <w:szCs w:val="20"/>
              </w:rPr>
              <w:lastRenderedPageBreak/>
              <w:t xml:space="preserve">nauczyciela praktycznej nauki zawodu w zakresie obsługi i eksploatacji dostarczonego automatu do serwisu klimatyzacji wraz z pierwszym uruchomieniem (wymagane płyny eksploatacyjne: olej </w:t>
            </w:r>
            <w:proofErr w:type="spellStart"/>
            <w:r w:rsidRPr="00C94B5A">
              <w:rPr>
                <w:rFonts w:ascii="Verdana" w:hAnsi="Verdana"/>
                <w:sz w:val="20"/>
                <w:szCs w:val="20"/>
              </w:rPr>
              <w:t>pag</w:t>
            </w:r>
            <w:proofErr w:type="spellEnd"/>
            <w:r w:rsidRPr="00C94B5A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C94B5A">
              <w:rPr>
                <w:rFonts w:ascii="Verdana" w:hAnsi="Verdana"/>
                <w:sz w:val="20"/>
                <w:szCs w:val="20"/>
              </w:rPr>
              <w:t>poe</w:t>
            </w:r>
            <w:proofErr w:type="spellEnd"/>
            <w:r w:rsidRPr="00C94B5A">
              <w:rPr>
                <w:rFonts w:ascii="Verdana" w:hAnsi="Verdana"/>
                <w:sz w:val="20"/>
                <w:szCs w:val="20"/>
              </w:rPr>
              <w:t xml:space="preserve">, kontrast </w:t>
            </w:r>
            <w:proofErr w:type="spellStart"/>
            <w:r w:rsidRPr="00C94B5A">
              <w:rPr>
                <w:rFonts w:ascii="Verdana" w:hAnsi="Verdana"/>
                <w:sz w:val="20"/>
                <w:szCs w:val="20"/>
              </w:rPr>
              <w:t>uv</w:t>
            </w:r>
            <w:proofErr w:type="spellEnd"/>
            <w:r w:rsidRPr="00C94B5A">
              <w:rPr>
                <w:rFonts w:ascii="Verdana" w:hAnsi="Verdana"/>
                <w:sz w:val="20"/>
                <w:szCs w:val="20"/>
              </w:rPr>
              <w:t>) w wyznaczonym przez zamawiającego terminie.</w:t>
            </w:r>
          </w:p>
          <w:p w:rsidR="00E04A20" w:rsidRPr="00C94B5A" w:rsidRDefault="00E04A20" w:rsidP="00F4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Zamawiający nie posiada osób z uprawnieniami 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F-gazy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A4E78" w:rsidRPr="00782757" w:rsidRDefault="007A4E78" w:rsidP="00F47777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79" w:type="dxa"/>
          </w:tcPr>
          <w:p w:rsidR="007A4E78" w:rsidRPr="00A93BBA" w:rsidRDefault="007A4E78" w:rsidP="00F47777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1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</w:tr>
    </w:tbl>
    <w:p w:rsidR="007A4E78" w:rsidRDefault="007A4E78" w:rsidP="007A4E78">
      <w:pPr>
        <w:shd w:val="clear" w:color="auto" w:fill="FFFFFF"/>
        <w:suppressAutoHyphens w:val="0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:rsidR="007A4E78" w:rsidRDefault="007A4E78" w:rsidP="007A4E78">
      <w:pPr>
        <w:shd w:val="clear" w:color="auto" w:fill="FFFFFF"/>
        <w:suppressAutoHyphens w:val="0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:rsidR="007A4E78" w:rsidRDefault="007A4E78" w:rsidP="007A4E78">
      <w:pPr>
        <w:shd w:val="clear" w:color="auto" w:fill="FFFFFF"/>
        <w:suppressAutoHyphens w:val="0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:rsidR="007A4E78" w:rsidRPr="003129E4" w:rsidRDefault="007A4E78" w:rsidP="007A4E78">
      <w:pPr>
        <w:shd w:val="clear" w:color="auto" w:fill="FFFFFF"/>
        <w:suppressAutoHyphens w:val="0"/>
        <w:ind w:left="425"/>
        <w:jc w:val="both"/>
        <w:rPr>
          <w:rFonts w:ascii="Verdana" w:hAnsi="Verdana"/>
          <w:b/>
          <w:bCs/>
          <w:sz w:val="20"/>
          <w:szCs w:val="20"/>
          <w:u w:val="single"/>
          <w:lang w:eastAsia="pl-PL"/>
        </w:rPr>
      </w:pPr>
    </w:p>
    <w:p w:rsidR="007A4E78" w:rsidRDefault="007A4E78" w:rsidP="007A4E78">
      <w:pPr>
        <w:rPr>
          <w:rFonts w:ascii="Verdana" w:hAnsi="Verdana" w:cs="Verdana"/>
          <w:b/>
          <w:sz w:val="18"/>
          <w:szCs w:val="18"/>
        </w:rPr>
      </w:pPr>
    </w:p>
    <w:p w:rsidR="007A4E78" w:rsidRDefault="007A4E78" w:rsidP="007A4E78">
      <w:pPr>
        <w:rPr>
          <w:rFonts w:ascii="Verdana" w:hAnsi="Verdana" w:cs="Verdana"/>
          <w:b/>
          <w:sz w:val="18"/>
          <w:szCs w:val="18"/>
        </w:rPr>
      </w:pPr>
    </w:p>
    <w:p w:rsidR="007A4E78" w:rsidRDefault="007A4E78" w:rsidP="007A4E78">
      <w:pPr>
        <w:rPr>
          <w:rFonts w:ascii="Verdana" w:hAnsi="Verdana" w:cs="Verdana"/>
          <w:b/>
          <w:sz w:val="18"/>
          <w:szCs w:val="18"/>
        </w:rPr>
      </w:pPr>
    </w:p>
    <w:p w:rsidR="007A4E78" w:rsidRPr="00FD4754" w:rsidRDefault="007A4E78" w:rsidP="007A4E78">
      <w:pPr>
        <w:rPr>
          <w:rFonts w:ascii="Tahoma" w:hAnsi="Tahoma" w:cs="Tahoma"/>
          <w:b/>
          <w:sz w:val="22"/>
          <w:szCs w:val="22"/>
        </w:rPr>
      </w:pPr>
    </w:p>
    <w:p w:rsidR="00B22217" w:rsidRDefault="00B22217" w:rsidP="00B22217">
      <w:pPr>
        <w:ind w:firstLine="708"/>
        <w:jc w:val="both"/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ind w:firstLine="708"/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4B7D54">
      <w:pPr>
        <w:jc w:val="right"/>
        <w:rPr>
          <w:rFonts w:ascii="Tahoma" w:hAnsi="Tahoma" w:cs="Tahoma"/>
          <w:sz w:val="16"/>
          <w:szCs w:val="16"/>
        </w:rPr>
      </w:pPr>
    </w:p>
    <w:p w:rsidR="005B0C35" w:rsidRDefault="005B0C35" w:rsidP="004B7D54">
      <w:pPr>
        <w:jc w:val="right"/>
        <w:rPr>
          <w:rFonts w:ascii="Tahoma" w:hAnsi="Tahoma" w:cs="Tahoma"/>
          <w:sz w:val="16"/>
          <w:szCs w:val="16"/>
        </w:rPr>
      </w:pPr>
    </w:p>
    <w:p w:rsidR="00B22217" w:rsidRDefault="00B22217" w:rsidP="004B7D54">
      <w:pPr>
        <w:jc w:val="right"/>
        <w:rPr>
          <w:rFonts w:ascii="Tahoma" w:hAnsi="Tahoma" w:cs="Tahoma"/>
          <w:sz w:val="16"/>
          <w:szCs w:val="16"/>
        </w:rPr>
      </w:pPr>
    </w:p>
    <w:p w:rsidR="00B22217" w:rsidRDefault="00B22217" w:rsidP="004B7D54">
      <w:pPr>
        <w:jc w:val="right"/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66583A" w:rsidRPr="004B7D54" w:rsidRDefault="0066583A" w:rsidP="0066583A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 xml:space="preserve">W ZASTĘPSTWIE DYREKTORA </w:t>
      </w:r>
    </w:p>
    <w:p w:rsidR="0066583A" w:rsidRDefault="0066583A" w:rsidP="0066583A">
      <w:pPr>
        <w:jc w:val="right"/>
        <w:rPr>
          <w:rFonts w:ascii="Tahoma" w:hAnsi="Tahoma" w:cs="Tahoma"/>
          <w:sz w:val="20"/>
          <w:szCs w:val="20"/>
        </w:rPr>
      </w:pPr>
    </w:p>
    <w:p w:rsidR="0066583A" w:rsidRPr="004B7D54" w:rsidRDefault="0066583A" w:rsidP="0066583A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>Arkadiusz Olszewski</w:t>
      </w:r>
    </w:p>
    <w:p w:rsidR="0066583A" w:rsidRPr="004B7D54" w:rsidRDefault="0066583A" w:rsidP="0066583A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 xml:space="preserve">Wicedyrektor Zespołu Szkół nr 2 </w:t>
      </w:r>
    </w:p>
    <w:p w:rsidR="0066583A" w:rsidRPr="004B7D54" w:rsidRDefault="0066583A" w:rsidP="0066583A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>im. Bolesława III Krzywoustego w Kołobrzegu</w:t>
      </w:r>
    </w:p>
    <w:p w:rsidR="00B22217" w:rsidRDefault="00B22217" w:rsidP="0066583A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C346BB" w:rsidRPr="00633E5C" w:rsidRDefault="00C346BB" w:rsidP="001B5328">
      <w:pPr>
        <w:rPr>
          <w:rFonts w:ascii="Tahoma" w:hAnsi="Tahoma" w:cs="Tahoma"/>
          <w:sz w:val="16"/>
          <w:szCs w:val="16"/>
        </w:rPr>
      </w:pPr>
    </w:p>
    <w:sectPr w:rsidR="00C346BB" w:rsidRPr="00633E5C" w:rsidSect="005B0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type w:val="continuous"/>
      <w:pgSz w:w="11905" w:h="16837"/>
      <w:pgMar w:top="1500" w:right="1273" w:bottom="1417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AC1" w:rsidRDefault="00F52AC1">
      <w:r>
        <w:separator/>
      </w:r>
    </w:p>
  </w:endnote>
  <w:endnote w:type="continuationSeparator" w:id="0">
    <w:p w:rsidR="00F52AC1" w:rsidRDefault="00F5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4757"/>
      <w:docPartObj>
        <w:docPartGallery w:val="Page Numbers (Bottom of Page)"/>
        <w:docPartUnique/>
      </w:docPartObj>
    </w:sdtPr>
    <w:sdtContent>
      <w:p w:rsidR="007A4E78" w:rsidRDefault="00224736">
        <w:pPr>
          <w:pStyle w:val="Stopka"/>
          <w:jc w:val="center"/>
        </w:pPr>
        <w:fldSimple w:instr=" PAGE   \* MERGEFORMAT ">
          <w:r w:rsidR="00E04A20">
            <w:rPr>
              <w:noProof/>
            </w:rPr>
            <w:t>2</w:t>
          </w:r>
        </w:fldSimple>
      </w:p>
    </w:sdtContent>
  </w:sdt>
  <w:p w:rsidR="007A4E78" w:rsidRDefault="007A4E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4756"/>
      <w:docPartObj>
        <w:docPartGallery w:val="Page Numbers (Bottom of Page)"/>
        <w:docPartUnique/>
      </w:docPartObj>
    </w:sdtPr>
    <w:sdtContent>
      <w:p w:rsidR="007A4E78" w:rsidRDefault="00224736">
        <w:pPr>
          <w:pStyle w:val="Stopka"/>
          <w:jc w:val="center"/>
        </w:pPr>
        <w:fldSimple w:instr=" PAGE   \* MERGEFORMAT ">
          <w:r w:rsidR="00E04A20">
            <w:rPr>
              <w:noProof/>
            </w:rPr>
            <w:t>1</w:t>
          </w:r>
        </w:fldSimple>
      </w:p>
    </w:sdtContent>
  </w:sdt>
  <w:p w:rsidR="00DB477C" w:rsidRDefault="00DB477C" w:rsidP="0003089C">
    <w:pPr>
      <w:pStyle w:val="Stopka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AC1" w:rsidRDefault="00F52AC1">
      <w:r>
        <w:separator/>
      </w:r>
    </w:p>
  </w:footnote>
  <w:footnote w:type="continuationSeparator" w:id="0">
    <w:p w:rsidR="00F52AC1" w:rsidRDefault="00F52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7C" w:rsidRDefault="0022473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6" o:spid="_x0000_s2054" type="#_x0000_t75" style="position:absolute;margin-left:0;margin-top:0;width:477.85pt;height:476.95pt;z-index:-251657728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  <w:r>
      <w:rPr>
        <w:noProof/>
        <w:lang w:eastAsia="pl-PL"/>
      </w:rPr>
      <w:pict>
        <v:rect id="AutoShape 4" o:spid="_x0000_s2056" style="position:absolute;margin-left:0;margin-top:0;width:526.9pt;height:525.9pt;z-index:251656704;visibility:visible;mso-wrap-distance-left:9.05pt;mso-wrap-distance-right:9.05pt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y27wEAAMcDAAAOAAAAZHJzL2Uyb0RvYy54bWysU9tu2zAMfR+wfxD0vjjpBq814hRFigwD&#10;uq1Auw+gZdkWZosapcTJvn6UHKe7vA3Tg0BK1CHPIbW+PQ69OGjyBm0pV4ulFNoqrI1tS/n1effm&#10;WgofwNbQo9WlPGkvbzevX61HV+gr7LCvNQkGsb4YXSm7EFyRZV51egC/QKctXzZIAwR2qc1qgpHR&#10;hz67Wi7zbESqHaHS3vPp/XQpNwm/abQKX5rG6yD6UnJtIe2U9iru2WYNRUvgOqPOZcA/VDGAsZz0&#10;AnUPAcSezF9Qg1GEHpuwUDhk2DRG6cSB2ayWf7B56sDpxIXF8e4ik/9/sOrz4ZGEqUuZS2Fh4Bbd&#10;7QOmzOJdlGd0vuCoJ/dIkaB3D6i+eWFx24Ft9Z13LDK3np/PR0Q4dhpqrnMVIbLfMKLjGU1U4yes&#10;OSFwwiTesaEh5mBZxDH16HTpkT4Gofgwz29W+VtupeK7PH9/fcNOzAHF/NyRDx80DiIapSSuL8HD&#10;4cGHKXQOSYywN/XO9H1yqK22PYkD8MDs0jqj+5ewxCdSmNSpsD4xHcJpuvg3sNEh/ZBi5Mkqpf++&#10;B9JS9B8tSxLHcDZoNqrZAKv4aSmDFJO5DdO47h2ZtktKx0Itxj41JhGKkk5VnMXmaUmSnCc7juOv&#10;fop6+X+bnwAAAP//AwBQSwMEFAAGAAgAAAAhAJYK/p7ZAAAABwEAAA8AAABkcnMvZG93bnJldi54&#10;bWxMj81OwzAQhO9IvIO1SNyoExCoCnEqxI96JoC4buNtnGKvo9hpDU+P2wtcVrua0ew39So5K/Y0&#10;hcGzgnJRgCDuvB64V/D+9nK1BBEiskbrmRR8U4BVc35WY6X9gV9p38Ze5BAOFSowMY6VlKEz5DAs&#10;/Eicta2fHMZ8Tr3UEx5yuLPyuijupMOB8weDIz0a6r7a2SlYl0/P407+tLi2keYPkzr7mZS6vEgP&#10;9yAipfhnhiN+RocmM238zDoIqyAXiad51Irbm9xjc9rKJcimlv/5m18AAAD//wMAUEsBAi0AFAAG&#10;AAgAAAAhALaDOJL+AAAA4QEAABMAAAAAAAAAAAAAAAAAAAAAAFtDb250ZW50X1R5cGVzXS54bWxQ&#10;SwECLQAUAAYACAAAACEAOP0h/9YAAACUAQAACwAAAAAAAAAAAAAAAAAvAQAAX3JlbHMvLnJlbHNQ&#10;SwECLQAUAAYACAAAACEAZPFMtu8BAADHAwAADgAAAAAAAAAAAAAAAAAuAgAAZHJzL2Uyb0RvYy54&#10;bWxQSwECLQAUAAYACAAAACEAlgr+ntkAAAAHAQAADwAAAAAAAAAAAAAAAABJBAAAZHJzL2Rvd25y&#10;ZXYueG1sUEsFBgAAAAAEAAQA8wAAAE8FAAAAAA==&#10;" stroked="f">
          <o:lock v:ext="edit" aspectratio="t"/>
          <v:textbox inset="0,0,0,0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35" w:rsidRPr="005B0C35" w:rsidRDefault="005B0C35" w:rsidP="005B0C35">
    <w:pPr>
      <w:pStyle w:val="Nagwek"/>
      <w:spacing w:before="0" w:after="0" w:line="360" w:lineRule="auto"/>
      <w:rPr>
        <w:rFonts w:ascii="Tahoma" w:hAnsi="Tahoma"/>
        <w:b/>
        <w:noProof/>
        <w:color w:val="A50021"/>
        <w:sz w:val="22"/>
        <w:szCs w:val="22"/>
        <w:lang w:eastAsia="pl-PL"/>
      </w:rPr>
    </w:pPr>
    <w:r w:rsidRPr="005B0C35">
      <w:rPr>
        <w:rFonts w:ascii="Tahoma" w:hAnsi="Tahoma"/>
        <w:b/>
        <w:noProof/>
        <w:color w:val="A50021"/>
        <w:sz w:val="22"/>
        <w:szCs w:val="22"/>
        <w:lang w:eastAsia="pl-PL"/>
      </w:rPr>
      <w:t xml:space="preserve">ZESPÓŁ SZKÓŁ NR 2 </w:t>
    </w:r>
  </w:p>
  <w:p w:rsidR="005B0C35" w:rsidRPr="005B0C35" w:rsidRDefault="005B0C35" w:rsidP="005B0C35">
    <w:pPr>
      <w:pStyle w:val="Nagwek"/>
      <w:spacing w:before="0" w:after="0" w:line="360" w:lineRule="auto"/>
      <w:rPr>
        <w:rFonts w:ascii="Tahoma" w:hAnsi="Tahoma"/>
        <w:b/>
        <w:noProof/>
        <w:color w:val="A50021"/>
        <w:sz w:val="22"/>
        <w:szCs w:val="22"/>
        <w:lang w:eastAsia="pl-PL"/>
      </w:rPr>
    </w:pPr>
    <w:r w:rsidRPr="005B0C35">
      <w:rPr>
        <w:rFonts w:ascii="Tahoma" w:hAnsi="Tahoma"/>
        <w:b/>
        <w:noProof/>
        <w:color w:val="A50021"/>
        <w:sz w:val="22"/>
        <w:szCs w:val="22"/>
        <w:lang w:eastAsia="pl-PL"/>
      </w:rPr>
      <w:t>IM. BOLESŁAWA III KRZYWOUSTEGO W KOŁOBRZEGU</w:t>
    </w:r>
  </w:p>
  <w:p w:rsidR="000B5563" w:rsidRDefault="00224736" w:rsidP="005B0C35">
    <w:pPr>
      <w:pStyle w:val="Nagwek"/>
      <w:spacing w:before="0" w:after="0" w:line="360" w:lineRule="auto"/>
      <w:rPr>
        <w:rFonts w:ascii="BankGothic Md BT" w:hAnsi="BankGothic Md BT"/>
        <w:sz w:val="22"/>
        <w:szCs w:val="22"/>
      </w:rPr>
    </w:pPr>
    <w:r w:rsidRPr="00224736">
      <w:rPr>
        <w:noProof/>
        <w:lang w:eastAsia="pl-PL"/>
      </w:rPr>
      <w:pict>
        <v:line id="Line 1" o:spid="_x0000_s2055" style="position:absolute;z-index:-251660800;visibility:visible;mso-wrap-distance-top:-3e-5mm;mso-wrap-distance-bottom:-3e-5mm" from=".15pt,3.7pt" to="450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epHwIAADYEAAAOAAAAZHJzL2Uyb0RvYy54bWysU8GO2yAQvVfqPyDuie3UzmatOKuVnfSS&#10;tpF2+wEEcIyKAQEbJ6r67x1wku62l6rqBYNn5vFm3mP5cOolOnLrhFYVzqYpRlxRzYQ6VPjr82ay&#10;wMh5ohiRWvEKn7nDD6v375aDKflMd1oybhGAKFcOpsKd96ZMEkc73hM31YYrCLba9sTD0R4SZskA&#10;6L1MZmk6TwZtmbGacufgbzMG8Srity2n/kvbOu6RrDBw83G1cd2HNVktSXmwxHSCXmiQf2DRE6Hg&#10;0htUQzxBL1b8AdULarXTrZ9S3Se6bQXlsQfoJkt/6+apI4bHXmA4ztzG5P4fLP183FkkWIULjBTp&#10;QaKtUBxlYTKDcSUk1GpnQ2/0pJ7MVtNvDildd0QdeGT4fDZQFiuSNyXh4Azg74dPmkEOefE6junU&#10;2j5AwgDQKapxvqnBTx5R+FncZUWagmj0GktIeS001vmPXPcobCosgXMEJset80AdUq8p4R6lN0LK&#10;KLZUaAC2xeKuiBVOS8FCNOQ5e9jX0qIjAb88wvWzsS2IvE7rhQfXStFXeAEUgWSE7jhha8Xi3hMh&#10;xz1QkSqAQ2NA7rIb3fH9Pr1fL9aLfJLP5utJnjbN5HFT55P5Jrsrmg9NXTfZj8Azy8tOMMZVoHp1&#10;apb/nRMub2b02M2rt6Ekb9Hj9IDs9RtJR2WDmKMt9pqddzYMOogM5ozJl4cU3P/6HLN+PffVTwAA&#10;AP//AwBQSwMEFAAGAAgAAAAhANxWBQzaAAAABAEAAA8AAABkcnMvZG93bnJldi54bWxMjk1PwzAQ&#10;RO9I/AdrkXpB1KZ8hzhVQeoF9RAKQnBz4m0SiNdp7LbJv2fhAsenGc28dD64VuyxD40nDedTBQKp&#10;9LahSsPry/LsFkSIhqxpPaGGEQPMs+Oj1CTWH+gZ9+tYCR6hkBgNdYxdImUoa3QmTH2HxNnG985E&#10;xr6StjcHHnetnCl1LZ1piB9q0+FjjeXXeuc0XDXyfTN+FOP4ludPp8uH/HO7yrWenAyLexARh/hX&#10;hh99VoeMnQq/IxtEq+GCexpuLkFweKcUc/HLMkvlf/nsGwAA//8DAFBLAQItABQABgAIAAAAIQC2&#10;gziS/gAAAOEBAAATAAAAAAAAAAAAAAAAAAAAAABbQ29udGVudF9UeXBlc10ueG1sUEsBAi0AFAAG&#10;AAgAAAAhADj9If/WAAAAlAEAAAsAAAAAAAAAAAAAAAAALwEAAF9yZWxzLy5yZWxzUEsBAi0AFAAG&#10;AAgAAAAhADeFV6kfAgAANgQAAA4AAAAAAAAAAAAAAAAALgIAAGRycy9lMm9Eb2MueG1sUEsBAi0A&#10;FAAGAAgAAAAhANxWBQzaAAAABAEAAA8AAAAAAAAAAAAAAAAAeQQAAGRycy9kb3ducmV2LnhtbFBL&#10;BQYAAAAABAAEAPMAAACABQAAAAA=&#10;" strokecolor="#a50021" strokeweight="1.25pt">
          <v:stroke joinstyle="miter"/>
        </v:line>
      </w:pict>
    </w:r>
    <w:r w:rsidR="00DB477C">
      <w:rPr>
        <w:rFonts w:ascii="BankGothic Md BT" w:hAnsi="BankGothic Md BT"/>
        <w:sz w:val="22"/>
        <w:szCs w:val="22"/>
      </w:rPr>
      <w:t xml:space="preserve"> </w:t>
    </w:r>
  </w:p>
  <w:p w:rsidR="005B0C35" w:rsidRPr="005B0C35" w:rsidRDefault="005B0C35" w:rsidP="005B0C35">
    <w:pPr>
      <w:pStyle w:val="Tekstpodstawowy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B4" w:rsidRDefault="0022473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5" o:spid="_x0000_s2053" type="#_x0000_t75" style="position:absolute;margin-left:0;margin-top:0;width:477.85pt;height:476.95pt;z-index:-251658752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D4D70"/>
    <w:multiLevelType w:val="hybridMultilevel"/>
    <w:tmpl w:val="F49E10DE"/>
    <w:lvl w:ilvl="0" w:tplc="DD5252B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68006A5"/>
    <w:multiLevelType w:val="hybridMultilevel"/>
    <w:tmpl w:val="30407358"/>
    <w:lvl w:ilvl="0" w:tplc="A1163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4E4E"/>
    <w:multiLevelType w:val="hybridMultilevel"/>
    <w:tmpl w:val="8AC6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05768"/>
    <w:multiLevelType w:val="hybridMultilevel"/>
    <w:tmpl w:val="0DFCE9AA"/>
    <w:lvl w:ilvl="0" w:tplc="92A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00F98"/>
    <w:multiLevelType w:val="hybridMultilevel"/>
    <w:tmpl w:val="CC6E1F30"/>
    <w:lvl w:ilvl="0" w:tplc="AEA8E918">
      <w:start w:val="1"/>
      <w:numFmt w:val="decimal"/>
      <w:lvlText w:val="%1."/>
      <w:lvlJc w:val="left"/>
      <w:pPr>
        <w:tabs>
          <w:tab w:val="num" w:pos="4325"/>
        </w:tabs>
        <w:ind w:left="4325" w:hanging="2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>
    <w:nsid w:val="262F10CB"/>
    <w:multiLevelType w:val="hybridMultilevel"/>
    <w:tmpl w:val="603EB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D0DA0"/>
    <w:multiLevelType w:val="hybridMultilevel"/>
    <w:tmpl w:val="C9126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86619"/>
    <w:multiLevelType w:val="hybridMultilevel"/>
    <w:tmpl w:val="FDA0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B268A"/>
    <w:multiLevelType w:val="hybridMultilevel"/>
    <w:tmpl w:val="566A7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263E1"/>
    <w:multiLevelType w:val="hybridMultilevel"/>
    <w:tmpl w:val="DD3A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12B6D"/>
    <w:multiLevelType w:val="hybridMultilevel"/>
    <w:tmpl w:val="D9CCF04A"/>
    <w:lvl w:ilvl="0" w:tplc="7A405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827DB"/>
    <w:rsid w:val="00001CAD"/>
    <w:rsid w:val="00010931"/>
    <w:rsid w:val="000276CD"/>
    <w:rsid w:val="0003089C"/>
    <w:rsid w:val="0003160B"/>
    <w:rsid w:val="000318AC"/>
    <w:rsid w:val="00031C7D"/>
    <w:rsid w:val="00034149"/>
    <w:rsid w:val="000355B6"/>
    <w:rsid w:val="00035722"/>
    <w:rsid w:val="0003686B"/>
    <w:rsid w:val="00053CB3"/>
    <w:rsid w:val="00063BF6"/>
    <w:rsid w:val="0007133C"/>
    <w:rsid w:val="00074306"/>
    <w:rsid w:val="0007447D"/>
    <w:rsid w:val="00074814"/>
    <w:rsid w:val="00074EFC"/>
    <w:rsid w:val="000806B8"/>
    <w:rsid w:val="000806D7"/>
    <w:rsid w:val="00080891"/>
    <w:rsid w:val="00086187"/>
    <w:rsid w:val="00092DB6"/>
    <w:rsid w:val="0009364D"/>
    <w:rsid w:val="0009476A"/>
    <w:rsid w:val="00094866"/>
    <w:rsid w:val="00097584"/>
    <w:rsid w:val="00097D6F"/>
    <w:rsid w:val="000A3B10"/>
    <w:rsid w:val="000A5A00"/>
    <w:rsid w:val="000B2EDE"/>
    <w:rsid w:val="000B34F0"/>
    <w:rsid w:val="000B5563"/>
    <w:rsid w:val="000C0BF6"/>
    <w:rsid w:val="000C51DF"/>
    <w:rsid w:val="000D1283"/>
    <w:rsid w:val="000D2FCD"/>
    <w:rsid w:val="000D31F7"/>
    <w:rsid w:val="000D5B0E"/>
    <w:rsid w:val="000E3D3E"/>
    <w:rsid w:val="000F11C7"/>
    <w:rsid w:val="000F3438"/>
    <w:rsid w:val="000F5A37"/>
    <w:rsid w:val="0010602E"/>
    <w:rsid w:val="00112496"/>
    <w:rsid w:val="00113AF8"/>
    <w:rsid w:val="00113BF0"/>
    <w:rsid w:val="00127A7C"/>
    <w:rsid w:val="0013132B"/>
    <w:rsid w:val="001330D0"/>
    <w:rsid w:val="001340B6"/>
    <w:rsid w:val="001366B6"/>
    <w:rsid w:val="00146423"/>
    <w:rsid w:val="00147992"/>
    <w:rsid w:val="00154F81"/>
    <w:rsid w:val="001566B5"/>
    <w:rsid w:val="00161D11"/>
    <w:rsid w:val="00163147"/>
    <w:rsid w:val="00163858"/>
    <w:rsid w:val="00165B84"/>
    <w:rsid w:val="0016611E"/>
    <w:rsid w:val="00171286"/>
    <w:rsid w:val="00172F90"/>
    <w:rsid w:val="00176172"/>
    <w:rsid w:val="00182642"/>
    <w:rsid w:val="00184D86"/>
    <w:rsid w:val="00185D43"/>
    <w:rsid w:val="0018615C"/>
    <w:rsid w:val="00187462"/>
    <w:rsid w:val="00191DEF"/>
    <w:rsid w:val="001966C9"/>
    <w:rsid w:val="001A2232"/>
    <w:rsid w:val="001A5F78"/>
    <w:rsid w:val="001B5328"/>
    <w:rsid w:val="001B54B7"/>
    <w:rsid w:val="001B59F3"/>
    <w:rsid w:val="001B5C3C"/>
    <w:rsid w:val="001B621F"/>
    <w:rsid w:val="001C22EA"/>
    <w:rsid w:val="001D0250"/>
    <w:rsid w:val="001D778D"/>
    <w:rsid w:val="001E1326"/>
    <w:rsid w:val="001E1A2F"/>
    <w:rsid w:val="001E5E63"/>
    <w:rsid w:val="001E7CDB"/>
    <w:rsid w:val="001F2181"/>
    <w:rsid w:val="001F4658"/>
    <w:rsid w:val="00203C75"/>
    <w:rsid w:val="00211822"/>
    <w:rsid w:val="00211C81"/>
    <w:rsid w:val="0022337E"/>
    <w:rsid w:val="00224736"/>
    <w:rsid w:val="00237FDA"/>
    <w:rsid w:val="00241FE2"/>
    <w:rsid w:val="0026138A"/>
    <w:rsid w:val="002623F1"/>
    <w:rsid w:val="00273280"/>
    <w:rsid w:val="00281934"/>
    <w:rsid w:val="00286493"/>
    <w:rsid w:val="002876F0"/>
    <w:rsid w:val="002A611A"/>
    <w:rsid w:val="002C2603"/>
    <w:rsid w:val="002D093D"/>
    <w:rsid w:val="002D1D9C"/>
    <w:rsid w:val="002D524F"/>
    <w:rsid w:val="002D57AF"/>
    <w:rsid w:val="002E4A1F"/>
    <w:rsid w:val="002F5D02"/>
    <w:rsid w:val="00301741"/>
    <w:rsid w:val="00302405"/>
    <w:rsid w:val="00304B5A"/>
    <w:rsid w:val="0030660D"/>
    <w:rsid w:val="003206BB"/>
    <w:rsid w:val="0032152E"/>
    <w:rsid w:val="003248F7"/>
    <w:rsid w:val="00324F9C"/>
    <w:rsid w:val="00325A58"/>
    <w:rsid w:val="0032685F"/>
    <w:rsid w:val="0033407B"/>
    <w:rsid w:val="00336F63"/>
    <w:rsid w:val="00343845"/>
    <w:rsid w:val="00344D20"/>
    <w:rsid w:val="00346D76"/>
    <w:rsid w:val="00350305"/>
    <w:rsid w:val="00352AD0"/>
    <w:rsid w:val="003606C8"/>
    <w:rsid w:val="00362A11"/>
    <w:rsid w:val="00367F33"/>
    <w:rsid w:val="00372632"/>
    <w:rsid w:val="00372741"/>
    <w:rsid w:val="00373D4D"/>
    <w:rsid w:val="00375EA7"/>
    <w:rsid w:val="00382CAB"/>
    <w:rsid w:val="003939AE"/>
    <w:rsid w:val="003A5BE3"/>
    <w:rsid w:val="003B1C03"/>
    <w:rsid w:val="003C259F"/>
    <w:rsid w:val="003D08EB"/>
    <w:rsid w:val="003D4F80"/>
    <w:rsid w:val="003F2137"/>
    <w:rsid w:val="003F6C1B"/>
    <w:rsid w:val="00403DA6"/>
    <w:rsid w:val="004055E8"/>
    <w:rsid w:val="004073B8"/>
    <w:rsid w:val="004121A2"/>
    <w:rsid w:val="00415FEA"/>
    <w:rsid w:val="00416579"/>
    <w:rsid w:val="0044223B"/>
    <w:rsid w:val="004460FC"/>
    <w:rsid w:val="00451011"/>
    <w:rsid w:val="00454087"/>
    <w:rsid w:val="00463C3A"/>
    <w:rsid w:val="00465DED"/>
    <w:rsid w:val="00466374"/>
    <w:rsid w:val="00467023"/>
    <w:rsid w:val="004754FE"/>
    <w:rsid w:val="004827DB"/>
    <w:rsid w:val="004A028A"/>
    <w:rsid w:val="004A1907"/>
    <w:rsid w:val="004A2078"/>
    <w:rsid w:val="004A2FD0"/>
    <w:rsid w:val="004A43E3"/>
    <w:rsid w:val="004A720C"/>
    <w:rsid w:val="004A73C9"/>
    <w:rsid w:val="004B0B4D"/>
    <w:rsid w:val="004B3CD1"/>
    <w:rsid w:val="004B7D54"/>
    <w:rsid w:val="004C3968"/>
    <w:rsid w:val="004D3EBF"/>
    <w:rsid w:val="004D4BBE"/>
    <w:rsid w:val="004D6147"/>
    <w:rsid w:val="004E05AE"/>
    <w:rsid w:val="004E0C8F"/>
    <w:rsid w:val="004E3BB3"/>
    <w:rsid w:val="004E619A"/>
    <w:rsid w:val="004F035C"/>
    <w:rsid w:val="004F3A2D"/>
    <w:rsid w:val="004F6AB6"/>
    <w:rsid w:val="00504A50"/>
    <w:rsid w:val="00505638"/>
    <w:rsid w:val="00517572"/>
    <w:rsid w:val="00517E89"/>
    <w:rsid w:val="00522B87"/>
    <w:rsid w:val="00523458"/>
    <w:rsid w:val="0052441E"/>
    <w:rsid w:val="00535444"/>
    <w:rsid w:val="005379D9"/>
    <w:rsid w:val="00540F78"/>
    <w:rsid w:val="00552E8F"/>
    <w:rsid w:val="0055431C"/>
    <w:rsid w:val="005566C5"/>
    <w:rsid w:val="005631F3"/>
    <w:rsid w:val="00563244"/>
    <w:rsid w:val="0057162B"/>
    <w:rsid w:val="00573076"/>
    <w:rsid w:val="00574914"/>
    <w:rsid w:val="0057542C"/>
    <w:rsid w:val="005A0DFA"/>
    <w:rsid w:val="005A2117"/>
    <w:rsid w:val="005A5A45"/>
    <w:rsid w:val="005B0C35"/>
    <w:rsid w:val="005B1337"/>
    <w:rsid w:val="005B3BC0"/>
    <w:rsid w:val="005B5AB7"/>
    <w:rsid w:val="005C5B49"/>
    <w:rsid w:val="005C68B9"/>
    <w:rsid w:val="005D20FC"/>
    <w:rsid w:val="005D71E3"/>
    <w:rsid w:val="005E31FA"/>
    <w:rsid w:val="005F660E"/>
    <w:rsid w:val="0060468D"/>
    <w:rsid w:val="00605782"/>
    <w:rsid w:val="00605C70"/>
    <w:rsid w:val="00615D72"/>
    <w:rsid w:val="0061785B"/>
    <w:rsid w:val="006206BF"/>
    <w:rsid w:val="006227A3"/>
    <w:rsid w:val="00626B0A"/>
    <w:rsid w:val="006277CC"/>
    <w:rsid w:val="0062798C"/>
    <w:rsid w:val="0063162F"/>
    <w:rsid w:val="0063229E"/>
    <w:rsid w:val="006335BA"/>
    <w:rsid w:val="00633E5C"/>
    <w:rsid w:val="00637606"/>
    <w:rsid w:val="006379F9"/>
    <w:rsid w:val="00637AE5"/>
    <w:rsid w:val="00643FE0"/>
    <w:rsid w:val="00650A1F"/>
    <w:rsid w:val="00654A46"/>
    <w:rsid w:val="006570E5"/>
    <w:rsid w:val="00663F9D"/>
    <w:rsid w:val="0066583A"/>
    <w:rsid w:val="00667069"/>
    <w:rsid w:val="00671439"/>
    <w:rsid w:val="006803DA"/>
    <w:rsid w:val="006847B9"/>
    <w:rsid w:val="00690F15"/>
    <w:rsid w:val="00692A99"/>
    <w:rsid w:val="006938E0"/>
    <w:rsid w:val="006945EB"/>
    <w:rsid w:val="006974C5"/>
    <w:rsid w:val="00697DC4"/>
    <w:rsid w:val="006A1412"/>
    <w:rsid w:val="006A2071"/>
    <w:rsid w:val="006A347E"/>
    <w:rsid w:val="006A5BCE"/>
    <w:rsid w:val="006B1A99"/>
    <w:rsid w:val="006B368F"/>
    <w:rsid w:val="006D1CDC"/>
    <w:rsid w:val="006D3A7F"/>
    <w:rsid w:val="006D570C"/>
    <w:rsid w:val="006E0B99"/>
    <w:rsid w:val="006E2B96"/>
    <w:rsid w:val="006E32E7"/>
    <w:rsid w:val="00706129"/>
    <w:rsid w:val="00706588"/>
    <w:rsid w:val="007118C5"/>
    <w:rsid w:val="007121D6"/>
    <w:rsid w:val="00723E66"/>
    <w:rsid w:val="00725FB7"/>
    <w:rsid w:val="00726B09"/>
    <w:rsid w:val="007406BC"/>
    <w:rsid w:val="0076116C"/>
    <w:rsid w:val="00761307"/>
    <w:rsid w:val="00765D5B"/>
    <w:rsid w:val="00766A33"/>
    <w:rsid w:val="00772859"/>
    <w:rsid w:val="00786339"/>
    <w:rsid w:val="00786F39"/>
    <w:rsid w:val="007928CC"/>
    <w:rsid w:val="00793270"/>
    <w:rsid w:val="0079428F"/>
    <w:rsid w:val="00796D98"/>
    <w:rsid w:val="007A215C"/>
    <w:rsid w:val="007A4600"/>
    <w:rsid w:val="007A4E78"/>
    <w:rsid w:val="007A7720"/>
    <w:rsid w:val="007B2EEF"/>
    <w:rsid w:val="007B6996"/>
    <w:rsid w:val="007D493C"/>
    <w:rsid w:val="007D579B"/>
    <w:rsid w:val="007E047B"/>
    <w:rsid w:val="007E2EDE"/>
    <w:rsid w:val="007E4D25"/>
    <w:rsid w:val="007E61E0"/>
    <w:rsid w:val="007E74D0"/>
    <w:rsid w:val="007F394C"/>
    <w:rsid w:val="007F7D5A"/>
    <w:rsid w:val="007F7E2B"/>
    <w:rsid w:val="00806476"/>
    <w:rsid w:val="00813257"/>
    <w:rsid w:val="00813FBB"/>
    <w:rsid w:val="00815A70"/>
    <w:rsid w:val="0081676E"/>
    <w:rsid w:val="00824C98"/>
    <w:rsid w:val="0083008A"/>
    <w:rsid w:val="00831254"/>
    <w:rsid w:val="0083442F"/>
    <w:rsid w:val="008359D1"/>
    <w:rsid w:val="00841AA1"/>
    <w:rsid w:val="00843C6D"/>
    <w:rsid w:val="00845872"/>
    <w:rsid w:val="00855F56"/>
    <w:rsid w:val="00856875"/>
    <w:rsid w:val="00865CBB"/>
    <w:rsid w:val="008749A6"/>
    <w:rsid w:val="00882402"/>
    <w:rsid w:val="0088295B"/>
    <w:rsid w:val="008954B9"/>
    <w:rsid w:val="00895A1B"/>
    <w:rsid w:val="008A60EA"/>
    <w:rsid w:val="008A63E3"/>
    <w:rsid w:val="008A6DD9"/>
    <w:rsid w:val="008B3884"/>
    <w:rsid w:val="008B4EE8"/>
    <w:rsid w:val="008B570C"/>
    <w:rsid w:val="008D0D9C"/>
    <w:rsid w:val="008D14A8"/>
    <w:rsid w:val="008E1CE5"/>
    <w:rsid w:val="008E2E20"/>
    <w:rsid w:val="008E4BDE"/>
    <w:rsid w:val="008E53F0"/>
    <w:rsid w:val="008E7666"/>
    <w:rsid w:val="008F28DE"/>
    <w:rsid w:val="008F295C"/>
    <w:rsid w:val="00900129"/>
    <w:rsid w:val="0091701A"/>
    <w:rsid w:val="00917357"/>
    <w:rsid w:val="00917370"/>
    <w:rsid w:val="00920477"/>
    <w:rsid w:val="009210D8"/>
    <w:rsid w:val="00923480"/>
    <w:rsid w:val="009261A8"/>
    <w:rsid w:val="00930603"/>
    <w:rsid w:val="009312D1"/>
    <w:rsid w:val="00932A19"/>
    <w:rsid w:val="00933090"/>
    <w:rsid w:val="009338A6"/>
    <w:rsid w:val="00935719"/>
    <w:rsid w:val="00935D5D"/>
    <w:rsid w:val="00940BFA"/>
    <w:rsid w:val="00940ED9"/>
    <w:rsid w:val="00941334"/>
    <w:rsid w:val="009460D8"/>
    <w:rsid w:val="00950638"/>
    <w:rsid w:val="00954D53"/>
    <w:rsid w:val="00956F6B"/>
    <w:rsid w:val="00963AA8"/>
    <w:rsid w:val="0097492F"/>
    <w:rsid w:val="00975044"/>
    <w:rsid w:val="0098091E"/>
    <w:rsid w:val="00980D11"/>
    <w:rsid w:val="00982654"/>
    <w:rsid w:val="00986F07"/>
    <w:rsid w:val="009904C3"/>
    <w:rsid w:val="0099577E"/>
    <w:rsid w:val="009A390F"/>
    <w:rsid w:val="009A44AF"/>
    <w:rsid w:val="009A7202"/>
    <w:rsid w:val="009B689C"/>
    <w:rsid w:val="009C19CE"/>
    <w:rsid w:val="009C3BAA"/>
    <w:rsid w:val="009C684A"/>
    <w:rsid w:val="009C771D"/>
    <w:rsid w:val="009D0A95"/>
    <w:rsid w:val="009D25D5"/>
    <w:rsid w:val="009D66BA"/>
    <w:rsid w:val="009F17BB"/>
    <w:rsid w:val="009F6768"/>
    <w:rsid w:val="009F6BBF"/>
    <w:rsid w:val="00A00C04"/>
    <w:rsid w:val="00A02C5F"/>
    <w:rsid w:val="00A04233"/>
    <w:rsid w:val="00A10A12"/>
    <w:rsid w:val="00A14899"/>
    <w:rsid w:val="00A22F3F"/>
    <w:rsid w:val="00A34478"/>
    <w:rsid w:val="00A404B8"/>
    <w:rsid w:val="00A4433F"/>
    <w:rsid w:val="00A462D3"/>
    <w:rsid w:val="00A47250"/>
    <w:rsid w:val="00A5291F"/>
    <w:rsid w:val="00A53253"/>
    <w:rsid w:val="00A54AB9"/>
    <w:rsid w:val="00A601A1"/>
    <w:rsid w:val="00A60E8B"/>
    <w:rsid w:val="00A619BD"/>
    <w:rsid w:val="00A62B97"/>
    <w:rsid w:val="00A6446E"/>
    <w:rsid w:val="00A82686"/>
    <w:rsid w:val="00A8271C"/>
    <w:rsid w:val="00A82CFA"/>
    <w:rsid w:val="00A872CE"/>
    <w:rsid w:val="00A935CB"/>
    <w:rsid w:val="00A93C72"/>
    <w:rsid w:val="00AA6E26"/>
    <w:rsid w:val="00AB2555"/>
    <w:rsid w:val="00AB3A69"/>
    <w:rsid w:val="00AB7D75"/>
    <w:rsid w:val="00AC116F"/>
    <w:rsid w:val="00AC14DD"/>
    <w:rsid w:val="00AC2231"/>
    <w:rsid w:val="00AC68C9"/>
    <w:rsid w:val="00AD00E4"/>
    <w:rsid w:val="00AD1A9F"/>
    <w:rsid w:val="00AD6C69"/>
    <w:rsid w:val="00AD729E"/>
    <w:rsid w:val="00AF5829"/>
    <w:rsid w:val="00AF70BF"/>
    <w:rsid w:val="00B00008"/>
    <w:rsid w:val="00B12792"/>
    <w:rsid w:val="00B1584C"/>
    <w:rsid w:val="00B165F6"/>
    <w:rsid w:val="00B21D6F"/>
    <w:rsid w:val="00B22217"/>
    <w:rsid w:val="00B2377E"/>
    <w:rsid w:val="00B2390C"/>
    <w:rsid w:val="00B25AC6"/>
    <w:rsid w:val="00B27316"/>
    <w:rsid w:val="00B4793D"/>
    <w:rsid w:val="00B542EA"/>
    <w:rsid w:val="00B544F8"/>
    <w:rsid w:val="00B5581A"/>
    <w:rsid w:val="00B564DF"/>
    <w:rsid w:val="00B60F93"/>
    <w:rsid w:val="00B63196"/>
    <w:rsid w:val="00B6344D"/>
    <w:rsid w:val="00B73CF6"/>
    <w:rsid w:val="00B75F02"/>
    <w:rsid w:val="00B7650D"/>
    <w:rsid w:val="00B77484"/>
    <w:rsid w:val="00B80ED2"/>
    <w:rsid w:val="00B964B4"/>
    <w:rsid w:val="00B968F5"/>
    <w:rsid w:val="00BB3B4A"/>
    <w:rsid w:val="00BC02AA"/>
    <w:rsid w:val="00BC1B08"/>
    <w:rsid w:val="00BC2579"/>
    <w:rsid w:val="00BD1130"/>
    <w:rsid w:val="00BD2DE0"/>
    <w:rsid w:val="00BD4337"/>
    <w:rsid w:val="00BE4066"/>
    <w:rsid w:val="00BF1939"/>
    <w:rsid w:val="00BF1F9A"/>
    <w:rsid w:val="00C0194A"/>
    <w:rsid w:val="00C02D0F"/>
    <w:rsid w:val="00C03DD2"/>
    <w:rsid w:val="00C136AB"/>
    <w:rsid w:val="00C16BCC"/>
    <w:rsid w:val="00C20CBD"/>
    <w:rsid w:val="00C23ED1"/>
    <w:rsid w:val="00C259C2"/>
    <w:rsid w:val="00C27498"/>
    <w:rsid w:val="00C30496"/>
    <w:rsid w:val="00C346BB"/>
    <w:rsid w:val="00C36DA8"/>
    <w:rsid w:val="00C37E18"/>
    <w:rsid w:val="00C42136"/>
    <w:rsid w:val="00C56329"/>
    <w:rsid w:val="00C605B9"/>
    <w:rsid w:val="00C61226"/>
    <w:rsid w:val="00C6778D"/>
    <w:rsid w:val="00C84F4D"/>
    <w:rsid w:val="00C94A42"/>
    <w:rsid w:val="00C969A3"/>
    <w:rsid w:val="00CA2E78"/>
    <w:rsid w:val="00CA4479"/>
    <w:rsid w:val="00CA5CDF"/>
    <w:rsid w:val="00CA6F87"/>
    <w:rsid w:val="00CB0BBD"/>
    <w:rsid w:val="00CB0E3C"/>
    <w:rsid w:val="00CB21A9"/>
    <w:rsid w:val="00CD2B34"/>
    <w:rsid w:val="00CD52E3"/>
    <w:rsid w:val="00CD7043"/>
    <w:rsid w:val="00CD794A"/>
    <w:rsid w:val="00CF2F34"/>
    <w:rsid w:val="00D01A85"/>
    <w:rsid w:val="00D14A95"/>
    <w:rsid w:val="00D25459"/>
    <w:rsid w:val="00D37606"/>
    <w:rsid w:val="00D4099A"/>
    <w:rsid w:val="00D413B2"/>
    <w:rsid w:val="00D42B2A"/>
    <w:rsid w:val="00D579F1"/>
    <w:rsid w:val="00D57C55"/>
    <w:rsid w:val="00D60F09"/>
    <w:rsid w:val="00D61ED6"/>
    <w:rsid w:val="00D61F39"/>
    <w:rsid w:val="00D664F6"/>
    <w:rsid w:val="00D7100E"/>
    <w:rsid w:val="00D72021"/>
    <w:rsid w:val="00D77828"/>
    <w:rsid w:val="00DA1C69"/>
    <w:rsid w:val="00DB12A8"/>
    <w:rsid w:val="00DB16A3"/>
    <w:rsid w:val="00DB2E43"/>
    <w:rsid w:val="00DB477C"/>
    <w:rsid w:val="00DB5A72"/>
    <w:rsid w:val="00DB7310"/>
    <w:rsid w:val="00DC5316"/>
    <w:rsid w:val="00DC6512"/>
    <w:rsid w:val="00DD011E"/>
    <w:rsid w:val="00DD2DF3"/>
    <w:rsid w:val="00DD34F4"/>
    <w:rsid w:val="00DD4E87"/>
    <w:rsid w:val="00DF11C9"/>
    <w:rsid w:val="00E024EF"/>
    <w:rsid w:val="00E04A20"/>
    <w:rsid w:val="00E04C5F"/>
    <w:rsid w:val="00E13CF4"/>
    <w:rsid w:val="00E155C2"/>
    <w:rsid w:val="00E1699D"/>
    <w:rsid w:val="00E16DA2"/>
    <w:rsid w:val="00E1742D"/>
    <w:rsid w:val="00E21774"/>
    <w:rsid w:val="00E2387A"/>
    <w:rsid w:val="00E25DA8"/>
    <w:rsid w:val="00E27413"/>
    <w:rsid w:val="00E274F9"/>
    <w:rsid w:val="00E3018E"/>
    <w:rsid w:val="00E35720"/>
    <w:rsid w:val="00E36011"/>
    <w:rsid w:val="00E36966"/>
    <w:rsid w:val="00E4210F"/>
    <w:rsid w:val="00E4217C"/>
    <w:rsid w:val="00E42D93"/>
    <w:rsid w:val="00E5240D"/>
    <w:rsid w:val="00E74091"/>
    <w:rsid w:val="00E85C3F"/>
    <w:rsid w:val="00E86900"/>
    <w:rsid w:val="00E87788"/>
    <w:rsid w:val="00E91C56"/>
    <w:rsid w:val="00E9328C"/>
    <w:rsid w:val="00EA4EE7"/>
    <w:rsid w:val="00EA56BF"/>
    <w:rsid w:val="00EB103D"/>
    <w:rsid w:val="00EB12BA"/>
    <w:rsid w:val="00EB5410"/>
    <w:rsid w:val="00EB58B9"/>
    <w:rsid w:val="00EB5929"/>
    <w:rsid w:val="00EB6201"/>
    <w:rsid w:val="00EB6823"/>
    <w:rsid w:val="00EC1ACD"/>
    <w:rsid w:val="00ED6306"/>
    <w:rsid w:val="00EE02D1"/>
    <w:rsid w:val="00EE6F84"/>
    <w:rsid w:val="00EF4723"/>
    <w:rsid w:val="00EF65EF"/>
    <w:rsid w:val="00EF73DF"/>
    <w:rsid w:val="00F004A0"/>
    <w:rsid w:val="00F02752"/>
    <w:rsid w:val="00F0357F"/>
    <w:rsid w:val="00F050B4"/>
    <w:rsid w:val="00F1636C"/>
    <w:rsid w:val="00F2073D"/>
    <w:rsid w:val="00F207AE"/>
    <w:rsid w:val="00F219DD"/>
    <w:rsid w:val="00F233F0"/>
    <w:rsid w:val="00F23FD5"/>
    <w:rsid w:val="00F335DF"/>
    <w:rsid w:val="00F355A1"/>
    <w:rsid w:val="00F52AC1"/>
    <w:rsid w:val="00F615DF"/>
    <w:rsid w:val="00F747C8"/>
    <w:rsid w:val="00F76582"/>
    <w:rsid w:val="00F82586"/>
    <w:rsid w:val="00F82668"/>
    <w:rsid w:val="00F86731"/>
    <w:rsid w:val="00FA014C"/>
    <w:rsid w:val="00FA65DE"/>
    <w:rsid w:val="00FB4E91"/>
    <w:rsid w:val="00FB7301"/>
    <w:rsid w:val="00FC0A1C"/>
    <w:rsid w:val="00FC7832"/>
    <w:rsid w:val="00FD067F"/>
    <w:rsid w:val="00FD6FC2"/>
    <w:rsid w:val="00FD7C4A"/>
    <w:rsid w:val="00FE507E"/>
    <w:rsid w:val="00FE5B43"/>
    <w:rsid w:val="00FF1CAD"/>
    <w:rsid w:val="00FF3908"/>
    <w:rsid w:val="00FF3CAF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E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43FE0"/>
    <w:pPr>
      <w:keepNext/>
      <w:numPr>
        <w:numId w:val="1"/>
      </w:numPr>
      <w:spacing w:line="360" w:lineRule="auto"/>
      <w:ind w:left="3960"/>
      <w:outlineLvl w:val="0"/>
    </w:pPr>
    <w:rPr>
      <w:rFonts w:ascii="Garamond" w:hAnsi="Garamond"/>
      <w:i/>
      <w:iCs/>
      <w:sz w:val="28"/>
    </w:rPr>
  </w:style>
  <w:style w:type="paragraph" w:styleId="Nagwek2">
    <w:name w:val="heading 2"/>
    <w:basedOn w:val="Normalny"/>
    <w:next w:val="Normalny"/>
    <w:qFormat/>
    <w:rsid w:val="00643FE0"/>
    <w:pPr>
      <w:keepNext/>
      <w:numPr>
        <w:ilvl w:val="1"/>
        <w:numId w:val="1"/>
      </w:numPr>
      <w:spacing w:line="360" w:lineRule="auto"/>
      <w:ind w:left="3960"/>
      <w:outlineLvl w:val="1"/>
    </w:pPr>
    <w:rPr>
      <w:rFonts w:ascii="Garamond" w:hAnsi="Garamond"/>
      <w:i/>
      <w:iCs/>
    </w:rPr>
  </w:style>
  <w:style w:type="paragraph" w:styleId="Nagwek3">
    <w:name w:val="heading 3"/>
    <w:basedOn w:val="Normalny"/>
    <w:next w:val="Normalny"/>
    <w:link w:val="Nagwek3Znak"/>
    <w:unhideWhenUsed/>
    <w:qFormat/>
    <w:rsid w:val="005D2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43FE0"/>
  </w:style>
  <w:style w:type="character" w:customStyle="1" w:styleId="Domylnaczcionkaakapitu1">
    <w:name w:val="Domyślna czcionka akapitu1"/>
    <w:rsid w:val="00643FE0"/>
  </w:style>
  <w:style w:type="character" w:styleId="Hipercze">
    <w:name w:val="Hyperlink"/>
    <w:basedOn w:val="Domylnaczcionkaakapitu1"/>
    <w:uiPriority w:val="99"/>
    <w:rsid w:val="00643FE0"/>
    <w:rPr>
      <w:color w:val="0000FF"/>
      <w:u w:val="single"/>
    </w:rPr>
  </w:style>
  <w:style w:type="character" w:customStyle="1" w:styleId="Znakinumeracji">
    <w:name w:val="Znaki numeracji"/>
    <w:rsid w:val="00643FE0"/>
  </w:style>
  <w:style w:type="paragraph" w:customStyle="1" w:styleId="Nagwek10">
    <w:name w:val="Nagłówek1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643FE0"/>
    <w:pPr>
      <w:spacing w:line="360" w:lineRule="auto"/>
      <w:jc w:val="both"/>
    </w:pPr>
    <w:rPr>
      <w:rFonts w:ascii="Garamond" w:hAnsi="Garamond"/>
    </w:rPr>
  </w:style>
  <w:style w:type="paragraph" w:styleId="Lista">
    <w:name w:val="List"/>
    <w:basedOn w:val="Tekstpodstawowy"/>
    <w:rsid w:val="00643FE0"/>
    <w:rPr>
      <w:rFonts w:cs="Tahoma"/>
    </w:rPr>
  </w:style>
  <w:style w:type="paragraph" w:customStyle="1" w:styleId="Podpis1">
    <w:name w:val="Podpis1"/>
    <w:basedOn w:val="Normalny"/>
    <w:rsid w:val="00643FE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43FE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643F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3F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4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4F81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rsid w:val="007A21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15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A2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215C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DC5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7D5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F7D5A"/>
    <w:rPr>
      <w:b/>
      <w:bCs/>
    </w:rPr>
  </w:style>
  <w:style w:type="character" w:customStyle="1" w:styleId="apple-converted-space">
    <w:name w:val="apple-converted-space"/>
    <w:basedOn w:val="Domylnaczcionkaakapitu"/>
    <w:rsid w:val="007F7D5A"/>
  </w:style>
  <w:style w:type="character" w:customStyle="1" w:styleId="Nagwek3Znak">
    <w:name w:val="Nagłówek 3 Znak"/>
    <w:basedOn w:val="Domylnaczcionkaakapitu"/>
    <w:link w:val="Nagwek3"/>
    <w:rsid w:val="005D20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B0E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0E3C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CB0E3C"/>
    <w:rPr>
      <w:vertAlign w:val="superscript"/>
    </w:rPr>
  </w:style>
  <w:style w:type="paragraph" w:customStyle="1" w:styleId="Standard">
    <w:name w:val="Standard"/>
    <w:rsid w:val="00C346B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346BB"/>
    <w:pPr>
      <w:suppressLineNumbers/>
    </w:pPr>
  </w:style>
  <w:style w:type="paragraph" w:customStyle="1" w:styleId="Zawartotabeli">
    <w:name w:val="Zawartość tabeli"/>
    <w:basedOn w:val="Normalny"/>
    <w:rsid w:val="007A4E78"/>
    <w:pPr>
      <w:widowControl w:val="0"/>
      <w:suppressLineNumbers/>
    </w:pPr>
    <w:rPr>
      <w:rFonts w:eastAsia="Lucida Sans Unicode"/>
      <w:kern w:val="1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4E7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98B3-88E4-433F-BFD0-70C5C13A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Kołobrzeg, dnia 04</vt:lpstr>
    </vt:vector>
  </TitlesOfParts>
  <Company>zsm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Kołobrzeg, dnia 04</dc:title>
  <dc:creator>xx</dc:creator>
  <cp:lastModifiedBy>Ela</cp:lastModifiedBy>
  <cp:revision>3</cp:revision>
  <cp:lastPrinted>2020-10-19T11:04:00Z</cp:lastPrinted>
  <dcterms:created xsi:type="dcterms:W3CDTF">2020-10-19T10:43:00Z</dcterms:created>
  <dcterms:modified xsi:type="dcterms:W3CDTF">2020-10-19T11:05:00Z</dcterms:modified>
</cp:coreProperties>
</file>