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338" w:rsidRPr="000E7338" w:rsidRDefault="000E7338" w:rsidP="000E7338">
      <w:pPr>
        <w:spacing w:after="0" w:line="36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0E7338">
        <w:rPr>
          <w:rFonts w:ascii="Tahoma" w:eastAsia="Times New Roman" w:hAnsi="Tahoma" w:cs="Tahoma"/>
          <w:sz w:val="18"/>
          <w:szCs w:val="18"/>
          <w:lang w:eastAsia="pl-PL"/>
        </w:rPr>
        <w:t>Kołobrzeg, dnia 19 lutego 2021 r.</w:t>
      </w:r>
    </w:p>
    <w:p w:rsidR="000E7338" w:rsidRPr="000E7338" w:rsidRDefault="000E7338" w:rsidP="000E7338">
      <w:pPr>
        <w:spacing w:after="0" w:line="360" w:lineRule="auto"/>
        <w:jc w:val="center"/>
        <w:rPr>
          <w:rFonts w:ascii="Tahoma" w:eastAsia="Arial Unicode MS" w:hAnsi="Tahoma" w:cs="Tahoma"/>
          <w:b/>
          <w:bCs/>
          <w:u w:val="single"/>
          <w:lang w:eastAsia="pl-PL"/>
        </w:rPr>
      </w:pPr>
    </w:p>
    <w:p w:rsidR="000E7338" w:rsidRPr="000E7338" w:rsidRDefault="000E7338" w:rsidP="000E7338">
      <w:pPr>
        <w:keepNext/>
        <w:keepLines/>
        <w:widowControl w:val="0"/>
        <w:spacing w:after="0" w:line="276" w:lineRule="auto"/>
        <w:ind w:left="23"/>
        <w:jc w:val="center"/>
        <w:outlineLvl w:val="0"/>
        <w:rPr>
          <w:rFonts w:ascii="Tahoma" w:hAnsi="Tahoma" w:cs="Tahoma"/>
          <w:b/>
          <w:bCs/>
          <w:sz w:val="21"/>
          <w:szCs w:val="21"/>
        </w:rPr>
      </w:pPr>
    </w:p>
    <w:p w:rsidR="000E7338" w:rsidRPr="000E7338" w:rsidRDefault="000E7338" w:rsidP="000E7338">
      <w:pPr>
        <w:keepNext/>
        <w:keepLines/>
        <w:widowControl w:val="0"/>
        <w:spacing w:after="0" w:line="276" w:lineRule="auto"/>
        <w:ind w:left="23"/>
        <w:jc w:val="center"/>
        <w:outlineLvl w:val="0"/>
        <w:rPr>
          <w:rFonts w:ascii="Tahoma" w:hAnsi="Tahoma" w:cs="Tahoma"/>
          <w:b/>
          <w:bCs/>
          <w:sz w:val="21"/>
          <w:szCs w:val="21"/>
        </w:rPr>
      </w:pPr>
    </w:p>
    <w:p w:rsidR="000E7338" w:rsidRPr="000E7338" w:rsidRDefault="000E7338" w:rsidP="000E7338">
      <w:pPr>
        <w:keepNext/>
        <w:keepLines/>
        <w:widowControl w:val="0"/>
        <w:spacing w:after="0" w:line="276" w:lineRule="auto"/>
        <w:ind w:left="23"/>
        <w:jc w:val="center"/>
        <w:outlineLvl w:val="0"/>
        <w:rPr>
          <w:rFonts w:ascii="Tahoma" w:hAnsi="Tahoma" w:cs="Tahoma"/>
          <w:b/>
          <w:bCs/>
          <w:sz w:val="21"/>
          <w:szCs w:val="21"/>
        </w:rPr>
      </w:pPr>
    </w:p>
    <w:p w:rsidR="000E7338" w:rsidRPr="000E7338" w:rsidRDefault="000E7338" w:rsidP="000E7338">
      <w:pPr>
        <w:keepNext/>
        <w:keepLines/>
        <w:widowControl w:val="0"/>
        <w:spacing w:after="0" w:line="276" w:lineRule="auto"/>
        <w:ind w:left="23"/>
        <w:jc w:val="center"/>
        <w:outlineLvl w:val="0"/>
        <w:rPr>
          <w:rFonts w:ascii="Tahoma" w:hAnsi="Tahoma" w:cs="Tahoma"/>
          <w:b/>
          <w:bCs/>
          <w:sz w:val="21"/>
          <w:szCs w:val="21"/>
        </w:rPr>
      </w:pPr>
      <w:r w:rsidRPr="000E7338">
        <w:rPr>
          <w:rFonts w:ascii="Tahoma" w:hAnsi="Tahoma" w:cs="Tahoma"/>
          <w:b/>
          <w:bCs/>
          <w:sz w:val="21"/>
          <w:szCs w:val="21"/>
        </w:rPr>
        <w:t>ZARZĄDZENIE WEWNĘTRZNE NR D.021.13.2021</w:t>
      </w:r>
    </w:p>
    <w:p w:rsidR="000E7338" w:rsidRPr="000E7338" w:rsidRDefault="000E7338" w:rsidP="000E7338">
      <w:pPr>
        <w:keepNext/>
        <w:keepLines/>
        <w:widowControl w:val="0"/>
        <w:spacing w:after="0" w:line="276" w:lineRule="auto"/>
        <w:ind w:left="23"/>
        <w:jc w:val="center"/>
        <w:outlineLvl w:val="0"/>
        <w:rPr>
          <w:rFonts w:ascii="Tahoma" w:hAnsi="Tahoma" w:cs="Tahoma"/>
          <w:b/>
          <w:bCs/>
          <w:sz w:val="21"/>
          <w:szCs w:val="21"/>
        </w:rPr>
      </w:pPr>
      <w:r w:rsidRPr="000E7338">
        <w:rPr>
          <w:rFonts w:ascii="Tahoma" w:hAnsi="Tahoma" w:cs="Tahoma"/>
          <w:b/>
          <w:bCs/>
          <w:sz w:val="21"/>
          <w:szCs w:val="21"/>
        </w:rPr>
        <w:t>DYREKTORA ZESPOŁU SZKÓŁ NR 2</w:t>
      </w:r>
    </w:p>
    <w:p w:rsidR="000E7338" w:rsidRPr="000E7338" w:rsidRDefault="000E7338" w:rsidP="000E7338">
      <w:pPr>
        <w:keepNext/>
        <w:keepLines/>
        <w:widowControl w:val="0"/>
        <w:spacing w:after="0" w:line="276" w:lineRule="auto"/>
        <w:ind w:left="23"/>
        <w:jc w:val="center"/>
        <w:outlineLvl w:val="0"/>
        <w:rPr>
          <w:rFonts w:ascii="Tahoma" w:hAnsi="Tahoma" w:cs="Tahoma"/>
          <w:b/>
          <w:bCs/>
          <w:sz w:val="21"/>
          <w:szCs w:val="21"/>
        </w:rPr>
      </w:pPr>
      <w:r w:rsidRPr="000E7338">
        <w:rPr>
          <w:rFonts w:ascii="Tahoma" w:hAnsi="Tahoma" w:cs="Tahoma"/>
          <w:b/>
          <w:bCs/>
          <w:sz w:val="21"/>
          <w:szCs w:val="21"/>
        </w:rPr>
        <w:t xml:space="preserve"> IM. BOLESŁAWA III KRZYWOUSTEGO W KOŁOBRZEGU</w:t>
      </w:r>
    </w:p>
    <w:p w:rsidR="000E7338" w:rsidRPr="000E7338" w:rsidRDefault="000E7338" w:rsidP="000E7338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E7338">
        <w:rPr>
          <w:rFonts w:ascii="Tahoma" w:eastAsia="Times New Roman" w:hAnsi="Tahoma" w:cs="Tahoma"/>
          <w:b/>
          <w:sz w:val="20"/>
          <w:szCs w:val="20"/>
          <w:lang w:eastAsia="pl-PL"/>
        </w:rPr>
        <w:t>z dnia 19 lutego 2021 r.</w:t>
      </w:r>
    </w:p>
    <w:p w:rsidR="000E7338" w:rsidRPr="000E7338" w:rsidRDefault="000E7338" w:rsidP="000E7338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0E7338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w sprawie uchylenia Kodeksu Postępowania Etycznego </w:t>
      </w:r>
    </w:p>
    <w:p w:rsidR="000E7338" w:rsidRPr="000E7338" w:rsidRDefault="000E7338" w:rsidP="000E7338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0E7338">
        <w:rPr>
          <w:rFonts w:ascii="Tahoma" w:eastAsia="Times New Roman" w:hAnsi="Tahoma" w:cs="Tahoma"/>
          <w:b/>
          <w:sz w:val="21"/>
          <w:szCs w:val="21"/>
          <w:lang w:eastAsia="pl-PL"/>
        </w:rPr>
        <w:t>Pracowników Zespołu Szkół nr 2 im. Bolesława III Krzywoustego w Kołobrzegu</w:t>
      </w:r>
    </w:p>
    <w:p w:rsidR="000E7338" w:rsidRPr="000E7338" w:rsidRDefault="000E7338" w:rsidP="000E7338">
      <w:pPr>
        <w:spacing w:after="0" w:line="276" w:lineRule="auto"/>
        <w:ind w:firstLine="1985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0E7338" w:rsidRPr="000E7338" w:rsidRDefault="000E7338" w:rsidP="000E733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E7338" w:rsidRPr="000E7338" w:rsidRDefault="000E7338" w:rsidP="000E7338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0E7338" w:rsidRPr="000E7338" w:rsidRDefault="000E7338" w:rsidP="000E7338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0E7338">
        <w:rPr>
          <w:rFonts w:ascii="Tahoma" w:eastAsia="Times New Roman" w:hAnsi="Tahoma" w:cs="Tahoma"/>
          <w:b/>
          <w:sz w:val="21"/>
          <w:szCs w:val="21"/>
          <w:lang w:eastAsia="pl-PL"/>
        </w:rPr>
        <w:t>Niniejszym zarządzam, co następuje:</w:t>
      </w:r>
    </w:p>
    <w:p w:rsidR="000E7338" w:rsidRPr="000E7338" w:rsidRDefault="000E7338" w:rsidP="000E7338">
      <w:pPr>
        <w:spacing w:after="0" w:line="240" w:lineRule="auto"/>
        <w:ind w:firstLine="708"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0E7338" w:rsidRPr="000E7338" w:rsidRDefault="000E7338" w:rsidP="000E7338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0E7338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§ 1. Uchylam w całości </w:t>
      </w:r>
      <w:r w:rsidRPr="000E7338">
        <w:rPr>
          <w:rFonts w:ascii="Tahoma" w:eastAsia="Times New Roman" w:hAnsi="Tahoma" w:cs="Tahoma"/>
          <w:sz w:val="21"/>
          <w:szCs w:val="21"/>
          <w:lang w:eastAsia="pl-PL"/>
        </w:rPr>
        <w:t>Kodeks Postępowania Etycznego Pracowników Zespołu Szkół nr 2 im. Bolesława III Krzywoustego w Kołobrzegu wprowadzony zarządzeniem wewnętrznym nr D.021.11.2021 z dnia 10 lutego 2021 r.</w:t>
      </w:r>
    </w:p>
    <w:p w:rsidR="000E7338" w:rsidRPr="000E7338" w:rsidRDefault="000E7338" w:rsidP="000E7338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0E7338" w:rsidRPr="000E7338" w:rsidRDefault="000E7338" w:rsidP="000E7338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0E7338">
        <w:rPr>
          <w:rFonts w:ascii="Tahoma" w:eastAsia="Times New Roman" w:hAnsi="Tahoma" w:cs="Tahoma"/>
          <w:b/>
          <w:sz w:val="21"/>
          <w:szCs w:val="21"/>
          <w:lang w:eastAsia="pl-PL"/>
        </w:rPr>
        <w:t>§ 2.</w:t>
      </w:r>
      <w:r w:rsidRPr="000E7338">
        <w:rPr>
          <w:rFonts w:ascii="Tahoma" w:eastAsia="Times New Roman" w:hAnsi="Tahoma" w:cs="Tahoma"/>
          <w:sz w:val="21"/>
          <w:szCs w:val="21"/>
          <w:lang w:eastAsia="pl-PL"/>
        </w:rPr>
        <w:t xml:space="preserve"> Kodeks Postępowania Etycznego Pracowników z dnia 14 marca 2011 r. Zespołu Szkół nr 2 im. Bolesława III Krzywoustego w Kołobrzegu, zgodnie z § 5 zarządzenia wewnętrznego nr D.021.11.2021 z dnia 10 lutego 2021 r. pozostaje uchylony. </w:t>
      </w:r>
    </w:p>
    <w:p w:rsidR="000E7338" w:rsidRPr="000E7338" w:rsidRDefault="000E7338" w:rsidP="000E7338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0E7338" w:rsidRPr="000E7338" w:rsidRDefault="000E7338" w:rsidP="000E7338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0E7338">
        <w:rPr>
          <w:rFonts w:ascii="Tahoma" w:eastAsia="Times New Roman" w:hAnsi="Tahoma" w:cs="Tahoma"/>
          <w:b/>
          <w:sz w:val="21"/>
          <w:szCs w:val="21"/>
          <w:lang w:eastAsia="pl-PL"/>
        </w:rPr>
        <w:t>§ 3.</w:t>
      </w:r>
      <w:r w:rsidRPr="000E7338">
        <w:rPr>
          <w:rFonts w:ascii="Tahoma" w:eastAsia="Times New Roman" w:hAnsi="Tahoma" w:cs="Tahoma"/>
          <w:sz w:val="21"/>
          <w:szCs w:val="21"/>
          <w:lang w:eastAsia="pl-PL"/>
        </w:rPr>
        <w:t xml:space="preserve"> Zarządzenie wchodzi w życie z dniem ogłoszenia. </w:t>
      </w:r>
    </w:p>
    <w:p w:rsidR="000E7338" w:rsidRPr="000E7338" w:rsidRDefault="000E7338" w:rsidP="000E7338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0E7338" w:rsidRPr="000E7338" w:rsidRDefault="000E7338" w:rsidP="000E7338">
      <w:pPr>
        <w:spacing w:after="0" w:line="276" w:lineRule="auto"/>
        <w:ind w:firstLine="708"/>
        <w:jc w:val="right"/>
        <w:rPr>
          <w:rFonts w:ascii="Tahoma" w:eastAsia="Times New Roman" w:hAnsi="Tahoma" w:cs="Tahoma"/>
          <w:lang w:eastAsia="pl-PL"/>
        </w:rPr>
      </w:pPr>
    </w:p>
    <w:p w:rsidR="000E7338" w:rsidRPr="000E7338" w:rsidRDefault="000E7338" w:rsidP="000E7338">
      <w:pPr>
        <w:spacing w:after="0" w:line="240" w:lineRule="auto"/>
        <w:ind w:firstLine="708"/>
        <w:jc w:val="right"/>
        <w:rPr>
          <w:rFonts w:ascii="Tahoma" w:eastAsia="Times New Roman" w:hAnsi="Tahoma" w:cs="Tahoma"/>
          <w:lang w:eastAsia="pl-PL"/>
        </w:rPr>
      </w:pPr>
      <w:bookmarkStart w:id="0" w:name="_GoBack"/>
      <w:r w:rsidRPr="000E7338">
        <w:rPr>
          <w:rFonts w:ascii="Tahoma" w:eastAsia="Times New Roman" w:hAnsi="Tahoma" w:cs="Tahoma"/>
          <w:lang w:eastAsia="pl-PL"/>
        </w:rPr>
        <w:t>W zastępstwie dyrektora</w:t>
      </w:r>
    </w:p>
    <w:p w:rsidR="000E7338" w:rsidRPr="000E7338" w:rsidRDefault="000E7338" w:rsidP="000E7338">
      <w:pPr>
        <w:spacing w:after="0" w:line="240" w:lineRule="auto"/>
        <w:ind w:firstLine="708"/>
        <w:jc w:val="right"/>
        <w:rPr>
          <w:rFonts w:ascii="Tahoma" w:eastAsia="Times New Roman" w:hAnsi="Tahoma" w:cs="Tahoma"/>
          <w:lang w:eastAsia="pl-PL"/>
        </w:rPr>
      </w:pPr>
      <w:r w:rsidRPr="000E7338">
        <w:rPr>
          <w:rFonts w:ascii="Tahoma" w:eastAsia="Times New Roman" w:hAnsi="Tahoma" w:cs="Tahoma"/>
          <w:lang w:eastAsia="pl-PL"/>
        </w:rPr>
        <w:t>Arkadiusz Olszewski</w:t>
      </w:r>
    </w:p>
    <w:p w:rsidR="000E7338" w:rsidRPr="000E7338" w:rsidRDefault="000E7338" w:rsidP="000E7338">
      <w:pPr>
        <w:spacing w:after="0" w:line="240" w:lineRule="auto"/>
        <w:ind w:firstLine="708"/>
        <w:jc w:val="right"/>
        <w:rPr>
          <w:rFonts w:ascii="Tahoma" w:eastAsia="Times New Roman" w:hAnsi="Tahoma" w:cs="Tahoma"/>
          <w:lang w:eastAsia="pl-PL"/>
        </w:rPr>
      </w:pPr>
      <w:r w:rsidRPr="000E7338">
        <w:rPr>
          <w:rFonts w:ascii="Tahoma" w:eastAsia="Times New Roman" w:hAnsi="Tahoma" w:cs="Tahoma"/>
          <w:lang w:eastAsia="pl-PL"/>
        </w:rPr>
        <w:t>Wicedyrektor Zespołu Szkół nr 2</w:t>
      </w:r>
    </w:p>
    <w:p w:rsidR="000E7338" w:rsidRPr="000E7338" w:rsidRDefault="000E7338" w:rsidP="000E7338">
      <w:pPr>
        <w:spacing w:after="0" w:line="240" w:lineRule="auto"/>
        <w:ind w:firstLine="708"/>
        <w:jc w:val="right"/>
        <w:rPr>
          <w:rFonts w:ascii="Tahoma" w:eastAsia="Times New Roman" w:hAnsi="Tahoma" w:cs="Tahoma"/>
          <w:lang w:eastAsia="pl-PL"/>
        </w:rPr>
      </w:pPr>
      <w:r w:rsidRPr="000E7338">
        <w:rPr>
          <w:rFonts w:ascii="Tahoma" w:eastAsia="Times New Roman" w:hAnsi="Tahoma" w:cs="Tahoma"/>
          <w:lang w:eastAsia="pl-PL"/>
        </w:rPr>
        <w:t xml:space="preserve"> im. Bolesława III Krzywoustego w Kołobrzegu</w:t>
      </w:r>
    </w:p>
    <w:bookmarkEnd w:id="0"/>
    <w:p w:rsidR="000E7338" w:rsidRPr="000E7338" w:rsidRDefault="000E7338" w:rsidP="000E733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E7338" w:rsidRPr="000E7338" w:rsidRDefault="000E7338" w:rsidP="000E733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41D75" w:rsidRDefault="00741D75"/>
    <w:sectPr w:rsidR="0074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38"/>
    <w:rsid w:val="000E7338"/>
    <w:rsid w:val="0074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DE9D8-00F2-40EB-9F0B-73F5E3C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Sek</dc:creator>
  <cp:keywords/>
  <dc:description/>
  <cp:lastModifiedBy>Agnieszka Sek</cp:lastModifiedBy>
  <cp:revision>1</cp:revision>
  <dcterms:created xsi:type="dcterms:W3CDTF">2021-03-15T11:39:00Z</dcterms:created>
  <dcterms:modified xsi:type="dcterms:W3CDTF">2021-03-15T11:39:00Z</dcterms:modified>
</cp:coreProperties>
</file>